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D88FA" w14:textId="77777777" w:rsidR="00AA569B" w:rsidRPr="00A33977" w:rsidRDefault="00AA569B" w:rsidP="00F31608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Доклад </w:t>
      </w:r>
    </w:p>
    <w:p w14:paraId="2EDCBA02" w14:textId="77777777" w:rsidR="007E5407" w:rsidRDefault="00AA569B" w:rsidP="00F31608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Главы Еткульского муниципального района </w:t>
      </w:r>
    </w:p>
    <w:p w14:paraId="64D8BABD" w14:textId="77777777" w:rsidR="00B96F4A" w:rsidRDefault="00AA569B" w:rsidP="00F31608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о достигнутых значениях показателей для оценки </w:t>
      </w:r>
      <w:r w:rsidR="00806DCB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                             </w:t>
      </w: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эффективности деятельности </w:t>
      </w:r>
      <w:r w:rsidR="00B96F4A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органов местного самоуправления </w:t>
      </w:r>
    </w:p>
    <w:p w14:paraId="6980C098" w14:textId="6B763917" w:rsidR="00AA569B" w:rsidRDefault="00AA569B" w:rsidP="00F31608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за 20</w:t>
      </w:r>
      <w:r w:rsidR="00703669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2</w:t>
      </w:r>
      <w:r w:rsidR="008202DD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4</w:t>
      </w:r>
      <w:r w:rsidR="00703669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год</w:t>
      </w:r>
      <w:r w:rsidR="00806DCB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и их плановых значениях на 3-летний период</w:t>
      </w:r>
    </w:p>
    <w:p w14:paraId="0B69828E" w14:textId="77777777" w:rsidR="00FB7A35" w:rsidRDefault="00FB7A35" w:rsidP="00F3160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79809C11" w14:textId="08118A55" w:rsidR="00184C34" w:rsidRPr="00F9229B" w:rsidRDefault="00184C34" w:rsidP="00184C34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9229B">
        <w:rPr>
          <w:rFonts w:ascii="Times New Roman" w:hAnsi="Times New Roman"/>
          <w:color w:val="000000" w:themeColor="text1"/>
          <w:sz w:val="28"/>
          <w:szCs w:val="28"/>
        </w:rPr>
        <w:t>Деятельность администрации Еткульского муниципального района в 202</w:t>
      </w:r>
      <w:r w:rsidR="00B12ABA" w:rsidRPr="00F9229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году была направлена</w:t>
      </w:r>
      <w:r w:rsidR="00B12ABA" w:rsidRPr="00F9229B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</w:t>
      </w: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 обеспечение социально-экономической стабильности, реализацию национальных проектов, государственных программ Челябинской области и муниципальных программ, выполнение задач, определенных обращениями жителей района.</w:t>
      </w:r>
    </w:p>
    <w:p w14:paraId="58ACE387" w14:textId="1D40CA6E" w:rsidR="00B8608A" w:rsidRPr="00F9229B" w:rsidRDefault="00DD1153" w:rsidP="0056413A">
      <w:pPr>
        <w:spacing w:after="0"/>
        <w:ind w:firstLine="708"/>
        <w:jc w:val="both"/>
        <w:rPr>
          <w:rStyle w:val="af9"/>
          <w:rFonts w:ascii="Times New Roman" w:eastAsia="Times New Roman" w:hAnsi="Times New Roman"/>
          <w:i w:val="0"/>
          <w:iCs w:val="0"/>
          <w:color w:val="000000" w:themeColor="text1"/>
          <w:sz w:val="28"/>
          <w:szCs w:val="28"/>
          <w:lang w:eastAsia="ru-RU"/>
        </w:rPr>
      </w:pP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Удовлетворенность населения деятельностью органов местного самоуправления Еткульского муниципального района в 20</w:t>
      </w:r>
      <w:r w:rsidR="00703669"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="008202DD"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</w:t>
      </w: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году составила </w:t>
      </w:r>
      <w:r w:rsidR="0076653D"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</w:t>
      </w:r>
      <w:r w:rsidR="008202DD"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</w:t>
      </w:r>
      <w:r w:rsidR="0076653D"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,4</w:t>
      </w: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% от числа опрошенных. </w:t>
      </w:r>
    </w:p>
    <w:p w14:paraId="02F2A713" w14:textId="5F5F40C1" w:rsidR="00950D76" w:rsidRPr="00F9229B" w:rsidRDefault="00950D76" w:rsidP="00F31608">
      <w:pPr>
        <w:spacing w:after="0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Доля прибыльных сельскохозяйственных организаций в общем их числе составила </w:t>
      </w:r>
      <w:r w:rsidR="008202DD"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71,4</w:t>
      </w:r>
      <w:r w:rsidR="0076653D"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%.</w:t>
      </w:r>
      <w:r w:rsidRPr="00F9229B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 xml:space="preserve"> </w:t>
      </w:r>
    </w:p>
    <w:p w14:paraId="320037D4" w14:textId="23291658" w:rsidR="00AA569B" w:rsidRPr="00F9229B" w:rsidRDefault="009C2606" w:rsidP="00F31608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F9229B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AA569B"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реднегодовая численность </w:t>
      </w:r>
      <w:r w:rsidRPr="00F9229B">
        <w:rPr>
          <w:rFonts w:ascii="Times New Roman" w:hAnsi="Times New Roman"/>
          <w:color w:val="000000" w:themeColor="text1"/>
          <w:sz w:val="28"/>
          <w:szCs w:val="28"/>
        </w:rPr>
        <w:t>населения в 20</w:t>
      </w:r>
      <w:r w:rsidR="00703669" w:rsidRPr="00F9229B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202DD" w:rsidRPr="00F9229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году </w:t>
      </w:r>
      <w:r w:rsidR="00AA569B" w:rsidRPr="00F9229B">
        <w:rPr>
          <w:rFonts w:ascii="Times New Roman" w:hAnsi="Times New Roman"/>
          <w:color w:val="000000" w:themeColor="text1"/>
          <w:sz w:val="28"/>
          <w:szCs w:val="28"/>
        </w:rPr>
        <w:t>состав</w:t>
      </w:r>
      <w:r w:rsidR="006F0B0D" w:rsidRPr="00F9229B">
        <w:rPr>
          <w:rFonts w:ascii="Times New Roman" w:hAnsi="Times New Roman"/>
          <w:color w:val="000000" w:themeColor="text1"/>
          <w:sz w:val="28"/>
          <w:szCs w:val="28"/>
        </w:rPr>
        <w:t>ляет</w:t>
      </w:r>
      <w:r w:rsidR="00AA569B"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37C7D"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</w:t>
      </w:r>
      <w:r w:rsidR="009A5E79" w:rsidRPr="00F9229B">
        <w:rPr>
          <w:rFonts w:ascii="Times New Roman" w:hAnsi="Times New Roman"/>
          <w:color w:val="000000" w:themeColor="text1"/>
          <w:sz w:val="28"/>
          <w:szCs w:val="28"/>
        </w:rPr>
        <w:t>29,</w:t>
      </w:r>
      <w:r w:rsidR="00C61A2F"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7 </w:t>
      </w:r>
      <w:r w:rsidR="00AA569B"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тыс. человек. </w:t>
      </w:r>
    </w:p>
    <w:p w14:paraId="3C1F166B" w14:textId="178C70A6" w:rsidR="00C61A2F" w:rsidRPr="00F9229B" w:rsidRDefault="00AA569B" w:rsidP="00F31608">
      <w:pPr>
        <w:pStyle w:val="2"/>
        <w:spacing w:line="276" w:lineRule="auto"/>
        <w:ind w:firstLine="709"/>
        <w:rPr>
          <w:color w:val="000000" w:themeColor="text1"/>
          <w:sz w:val="28"/>
          <w:szCs w:val="28"/>
        </w:rPr>
      </w:pPr>
      <w:r w:rsidRPr="00F9229B">
        <w:rPr>
          <w:color w:val="000000" w:themeColor="text1"/>
          <w:sz w:val="28"/>
          <w:szCs w:val="28"/>
        </w:rPr>
        <w:t xml:space="preserve">Среднемесячная </w:t>
      </w:r>
      <w:r w:rsidR="00C61A2F" w:rsidRPr="00F9229B">
        <w:rPr>
          <w:color w:val="000000" w:themeColor="text1"/>
          <w:sz w:val="28"/>
          <w:szCs w:val="28"/>
        </w:rPr>
        <w:t xml:space="preserve">номинальная начисленная </w:t>
      </w:r>
      <w:r w:rsidRPr="00F9229B">
        <w:rPr>
          <w:color w:val="000000" w:themeColor="text1"/>
          <w:sz w:val="28"/>
          <w:szCs w:val="28"/>
        </w:rPr>
        <w:t xml:space="preserve">заработная плата крупных и средних предприятий </w:t>
      </w:r>
      <w:r w:rsidR="00013F51" w:rsidRPr="00F9229B">
        <w:rPr>
          <w:color w:val="000000" w:themeColor="text1"/>
          <w:sz w:val="28"/>
          <w:szCs w:val="28"/>
        </w:rPr>
        <w:t xml:space="preserve">и некоммерческих организаций </w:t>
      </w:r>
      <w:proofErr w:type="gramStart"/>
      <w:r w:rsidR="00013F51" w:rsidRPr="00F9229B">
        <w:rPr>
          <w:color w:val="000000" w:themeColor="text1"/>
          <w:sz w:val="28"/>
          <w:szCs w:val="28"/>
        </w:rPr>
        <w:t xml:space="preserve">района  </w:t>
      </w:r>
      <w:r w:rsidRPr="00F9229B">
        <w:rPr>
          <w:color w:val="000000" w:themeColor="text1"/>
          <w:sz w:val="28"/>
          <w:szCs w:val="28"/>
        </w:rPr>
        <w:t>в</w:t>
      </w:r>
      <w:proofErr w:type="gramEnd"/>
      <w:r w:rsidRPr="00F9229B">
        <w:rPr>
          <w:color w:val="000000" w:themeColor="text1"/>
          <w:sz w:val="28"/>
          <w:szCs w:val="28"/>
        </w:rPr>
        <w:t xml:space="preserve"> 20</w:t>
      </w:r>
      <w:r w:rsidR="00703669" w:rsidRPr="00F9229B">
        <w:rPr>
          <w:color w:val="000000" w:themeColor="text1"/>
          <w:sz w:val="28"/>
          <w:szCs w:val="28"/>
        </w:rPr>
        <w:t>2</w:t>
      </w:r>
      <w:r w:rsidR="008202DD" w:rsidRPr="00F9229B">
        <w:rPr>
          <w:color w:val="000000" w:themeColor="text1"/>
          <w:sz w:val="28"/>
          <w:szCs w:val="28"/>
        </w:rPr>
        <w:t>4</w:t>
      </w:r>
      <w:r w:rsidR="0046193A" w:rsidRPr="00F9229B">
        <w:rPr>
          <w:color w:val="000000" w:themeColor="text1"/>
          <w:sz w:val="28"/>
          <w:szCs w:val="28"/>
        </w:rPr>
        <w:t xml:space="preserve"> </w:t>
      </w:r>
      <w:r w:rsidRPr="00F9229B">
        <w:rPr>
          <w:color w:val="000000" w:themeColor="text1"/>
          <w:sz w:val="28"/>
          <w:szCs w:val="28"/>
        </w:rPr>
        <w:t xml:space="preserve">году составила </w:t>
      </w:r>
      <w:r w:rsidR="008202DD" w:rsidRPr="00F9229B">
        <w:rPr>
          <w:color w:val="000000" w:themeColor="text1"/>
          <w:sz w:val="28"/>
          <w:szCs w:val="28"/>
        </w:rPr>
        <w:t xml:space="preserve"> </w:t>
      </w:r>
      <w:r w:rsidR="00F8170E" w:rsidRPr="00F9229B">
        <w:rPr>
          <w:color w:val="000000" w:themeColor="text1"/>
          <w:sz w:val="28"/>
          <w:szCs w:val="28"/>
        </w:rPr>
        <w:t>61685,8</w:t>
      </w:r>
      <w:r w:rsidR="00AA2A83" w:rsidRPr="00F9229B">
        <w:rPr>
          <w:color w:val="000000" w:themeColor="text1"/>
          <w:sz w:val="28"/>
          <w:szCs w:val="28"/>
        </w:rPr>
        <w:t xml:space="preserve"> </w:t>
      </w:r>
      <w:r w:rsidRPr="00F9229B">
        <w:rPr>
          <w:color w:val="000000" w:themeColor="text1"/>
          <w:sz w:val="28"/>
          <w:szCs w:val="28"/>
        </w:rPr>
        <w:t xml:space="preserve">рублей – это выше уровня прошлого года на </w:t>
      </w:r>
      <w:r w:rsidR="00F8170E" w:rsidRPr="00F9229B">
        <w:rPr>
          <w:color w:val="000000" w:themeColor="text1"/>
          <w:sz w:val="28"/>
          <w:szCs w:val="28"/>
        </w:rPr>
        <w:t>23,5</w:t>
      </w:r>
      <w:r w:rsidR="00C3717D" w:rsidRPr="00F9229B">
        <w:rPr>
          <w:color w:val="000000" w:themeColor="text1"/>
          <w:sz w:val="28"/>
          <w:szCs w:val="28"/>
        </w:rPr>
        <w:t xml:space="preserve"> </w:t>
      </w:r>
      <w:r w:rsidRPr="00F9229B">
        <w:rPr>
          <w:color w:val="000000" w:themeColor="text1"/>
          <w:sz w:val="28"/>
          <w:szCs w:val="28"/>
        </w:rPr>
        <w:t xml:space="preserve">%, </w:t>
      </w:r>
    </w:p>
    <w:p w14:paraId="4D6A9523" w14:textId="25F62557" w:rsidR="00AA569B" w:rsidRPr="00F9229B" w:rsidRDefault="00C61A2F" w:rsidP="00F31608">
      <w:pPr>
        <w:pStyle w:val="2"/>
        <w:spacing w:line="276" w:lineRule="auto"/>
        <w:ind w:firstLine="709"/>
        <w:rPr>
          <w:color w:val="000000" w:themeColor="text1"/>
          <w:sz w:val="28"/>
          <w:szCs w:val="28"/>
        </w:rPr>
      </w:pPr>
      <w:r w:rsidRPr="00F9229B">
        <w:rPr>
          <w:color w:val="000000" w:themeColor="text1"/>
          <w:sz w:val="28"/>
          <w:szCs w:val="28"/>
        </w:rPr>
        <w:t>С</w:t>
      </w:r>
      <w:r w:rsidR="00AA569B" w:rsidRPr="00F9229B">
        <w:rPr>
          <w:color w:val="000000" w:themeColor="text1"/>
          <w:sz w:val="28"/>
          <w:szCs w:val="28"/>
        </w:rPr>
        <w:t xml:space="preserve">реднемесячная </w:t>
      </w:r>
      <w:r w:rsidRPr="00F9229B">
        <w:rPr>
          <w:color w:val="000000" w:themeColor="text1"/>
          <w:sz w:val="28"/>
          <w:szCs w:val="28"/>
        </w:rPr>
        <w:t xml:space="preserve">номинальная </w:t>
      </w:r>
      <w:proofErr w:type="gramStart"/>
      <w:r w:rsidRPr="00F9229B">
        <w:rPr>
          <w:color w:val="000000" w:themeColor="text1"/>
          <w:sz w:val="28"/>
          <w:szCs w:val="28"/>
        </w:rPr>
        <w:t xml:space="preserve">начисленная  </w:t>
      </w:r>
      <w:r w:rsidR="00AA569B" w:rsidRPr="00F9229B">
        <w:rPr>
          <w:color w:val="000000" w:themeColor="text1"/>
          <w:sz w:val="28"/>
          <w:szCs w:val="28"/>
        </w:rPr>
        <w:t>заработная</w:t>
      </w:r>
      <w:proofErr w:type="gramEnd"/>
      <w:r w:rsidR="00AA569B" w:rsidRPr="00F9229B">
        <w:rPr>
          <w:color w:val="000000" w:themeColor="text1"/>
          <w:sz w:val="28"/>
          <w:szCs w:val="28"/>
        </w:rPr>
        <w:t xml:space="preserve"> плата работников:</w:t>
      </w:r>
    </w:p>
    <w:p w14:paraId="0CE83762" w14:textId="6B5FFADE" w:rsidR="00AA569B" w:rsidRPr="00F9229B" w:rsidRDefault="00AA569B" w:rsidP="00F31608">
      <w:pPr>
        <w:pStyle w:val="2"/>
        <w:spacing w:line="276" w:lineRule="auto"/>
        <w:ind w:firstLine="709"/>
        <w:rPr>
          <w:color w:val="000000" w:themeColor="text1"/>
          <w:sz w:val="28"/>
          <w:szCs w:val="28"/>
        </w:rPr>
      </w:pPr>
      <w:r w:rsidRPr="00F9229B">
        <w:rPr>
          <w:color w:val="000000" w:themeColor="text1"/>
          <w:sz w:val="28"/>
          <w:szCs w:val="28"/>
        </w:rPr>
        <w:t xml:space="preserve">муниципальных учреждений культуры и </w:t>
      </w:r>
      <w:proofErr w:type="gramStart"/>
      <w:r w:rsidRPr="00F9229B">
        <w:rPr>
          <w:color w:val="000000" w:themeColor="text1"/>
          <w:sz w:val="28"/>
          <w:szCs w:val="28"/>
        </w:rPr>
        <w:t>искусства  -</w:t>
      </w:r>
      <w:proofErr w:type="gramEnd"/>
      <w:r w:rsidR="00BC311B" w:rsidRPr="00F9229B">
        <w:rPr>
          <w:color w:val="000000" w:themeColor="text1"/>
          <w:sz w:val="28"/>
          <w:szCs w:val="28"/>
        </w:rPr>
        <w:t xml:space="preserve"> </w:t>
      </w:r>
      <w:r w:rsidR="00B31619" w:rsidRPr="00F9229B">
        <w:rPr>
          <w:color w:val="000000" w:themeColor="text1"/>
          <w:sz w:val="28"/>
          <w:szCs w:val="28"/>
        </w:rPr>
        <w:t>58992,1</w:t>
      </w:r>
      <w:r w:rsidR="00556F7E" w:rsidRPr="00F9229B">
        <w:rPr>
          <w:color w:val="000000" w:themeColor="text1"/>
          <w:sz w:val="28"/>
          <w:szCs w:val="28"/>
        </w:rPr>
        <w:t xml:space="preserve"> рублей</w:t>
      </w:r>
      <w:r w:rsidR="00B52BA3" w:rsidRPr="00F9229B">
        <w:rPr>
          <w:color w:val="000000" w:themeColor="text1"/>
          <w:sz w:val="28"/>
          <w:szCs w:val="28"/>
        </w:rPr>
        <w:t>;</w:t>
      </w:r>
    </w:p>
    <w:p w14:paraId="43A17202" w14:textId="12D790CA" w:rsidR="002D3CF6" w:rsidRPr="00F9229B" w:rsidRDefault="002D3CF6" w:rsidP="00F31608">
      <w:pPr>
        <w:pStyle w:val="2"/>
        <w:spacing w:line="276" w:lineRule="auto"/>
        <w:ind w:firstLine="709"/>
        <w:rPr>
          <w:color w:val="000000" w:themeColor="text1"/>
          <w:sz w:val="28"/>
          <w:szCs w:val="28"/>
        </w:rPr>
      </w:pPr>
      <w:r w:rsidRPr="00F9229B">
        <w:rPr>
          <w:color w:val="000000" w:themeColor="text1"/>
          <w:sz w:val="28"/>
          <w:szCs w:val="28"/>
        </w:rPr>
        <w:t xml:space="preserve">муниципальных дошкольных образовательных учреждений –                    </w:t>
      </w:r>
      <w:r w:rsidR="00B31619" w:rsidRPr="00F9229B">
        <w:rPr>
          <w:color w:val="000000" w:themeColor="text1"/>
          <w:sz w:val="28"/>
          <w:szCs w:val="28"/>
        </w:rPr>
        <w:t>33717,5</w:t>
      </w:r>
      <w:r w:rsidRPr="00F9229B">
        <w:rPr>
          <w:color w:val="000000" w:themeColor="text1"/>
          <w:sz w:val="28"/>
          <w:szCs w:val="28"/>
        </w:rPr>
        <w:t xml:space="preserve"> рублей; </w:t>
      </w:r>
    </w:p>
    <w:p w14:paraId="239F948A" w14:textId="449E169F" w:rsidR="00AA569B" w:rsidRPr="00F9229B" w:rsidRDefault="00AA569B" w:rsidP="00F31608">
      <w:pPr>
        <w:pStyle w:val="2"/>
        <w:spacing w:line="276" w:lineRule="auto"/>
        <w:ind w:firstLine="709"/>
        <w:rPr>
          <w:color w:val="000000" w:themeColor="text1"/>
          <w:sz w:val="28"/>
          <w:szCs w:val="28"/>
        </w:rPr>
      </w:pPr>
      <w:r w:rsidRPr="00F9229B">
        <w:rPr>
          <w:color w:val="000000" w:themeColor="text1"/>
          <w:sz w:val="28"/>
          <w:szCs w:val="28"/>
        </w:rPr>
        <w:t>муниципальных общеобразовательных учреждений</w:t>
      </w:r>
      <w:r w:rsidR="00737C7D" w:rsidRPr="00F9229B">
        <w:rPr>
          <w:color w:val="000000" w:themeColor="text1"/>
          <w:sz w:val="28"/>
          <w:szCs w:val="28"/>
        </w:rPr>
        <w:t xml:space="preserve"> </w:t>
      </w:r>
      <w:r w:rsidR="00BD1AF6" w:rsidRPr="00F9229B">
        <w:rPr>
          <w:color w:val="000000" w:themeColor="text1"/>
          <w:sz w:val="28"/>
          <w:szCs w:val="28"/>
        </w:rPr>
        <w:t>–</w:t>
      </w:r>
      <w:r w:rsidRPr="00F9229B">
        <w:rPr>
          <w:color w:val="000000" w:themeColor="text1"/>
          <w:sz w:val="28"/>
          <w:szCs w:val="28"/>
        </w:rPr>
        <w:t xml:space="preserve"> </w:t>
      </w:r>
      <w:r w:rsidR="00B31619" w:rsidRPr="00F9229B">
        <w:rPr>
          <w:color w:val="000000" w:themeColor="text1"/>
          <w:sz w:val="28"/>
          <w:szCs w:val="28"/>
        </w:rPr>
        <w:t>45595,1</w:t>
      </w:r>
      <w:r w:rsidR="00973776" w:rsidRPr="00F9229B">
        <w:rPr>
          <w:color w:val="000000" w:themeColor="text1"/>
          <w:sz w:val="28"/>
          <w:szCs w:val="28"/>
        </w:rPr>
        <w:t xml:space="preserve"> рублей</w:t>
      </w:r>
      <w:r w:rsidR="00B52BA3" w:rsidRPr="00F9229B">
        <w:rPr>
          <w:color w:val="000000" w:themeColor="text1"/>
          <w:sz w:val="28"/>
          <w:szCs w:val="28"/>
        </w:rPr>
        <w:t>;</w:t>
      </w:r>
    </w:p>
    <w:p w14:paraId="4EC71750" w14:textId="0548DB46" w:rsidR="0056413A" w:rsidRPr="00F9229B" w:rsidRDefault="00AA2A83" w:rsidP="0056413A">
      <w:pPr>
        <w:pStyle w:val="2"/>
        <w:spacing w:line="276" w:lineRule="auto"/>
        <w:ind w:firstLine="709"/>
        <w:rPr>
          <w:color w:val="000000" w:themeColor="text1"/>
          <w:sz w:val="28"/>
          <w:szCs w:val="28"/>
        </w:rPr>
      </w:pPr>
      <w:r w:rsidRPr="00F9229B">
        <w:rPr>
          <w:color w:val="000000" w:themeColor="text1"/>
          <w:sz w:val="28"/>
          <w:szCs w:val="28"/>
        </w:rPr>
        <w:t xml:space="preserve">муниципальных учреждений физической культуры и спорта </w:t>
      </w:r>
      <w:r w:rsidR="005D030C" w:rsidRPr="00F9229B">
        <w:rPr>
          <w:color w:val="000000" w:themeColor="text1"/>
          <w:sz w:val="28"/>
          <w:szCs w:val="28"/>
        </w:rPr>
        <w:t>–</w:t>
      </w:r>
      <w:r w:rsidRPr="00F9229B">
        <w:rPr>
          <w:color w:val="000000" w:themeColor="text1"/>
          <w:sz w:val="28"/>
          <w:szCs w:val="28"/>
        </w:rPr>
        <w:t xml:space="preserve"> </w:t>
      </w:r>
      <w:r w:rsidR="005D030C" w:rsidRPr="00F9229B">
        <w:rPr>
          <w:color w:val="000000" w:themeColor="text1"/>
          <w:sz w:val="28"/>
          <w:szCs w:val="28"/>
        </w:rPr>
        <w:t xml:space="preserve">                  </w:t>
      </w:r>
      <w:r w:rsidR="00CD4034" w:rsidRPr="00F9229B">
        <w:rPr>
          <w:color w:val="000000" w:themeColor="text1"/>
          <w:sz w:val="28"/>
          <w:szCs w:val="28"/>
        </w:rPr>
        <w:t>40014,</w:t>
      </w:r>
      <w:proofErr w:type="gramStart"/>
      <w:r w:rsidR="00CD4034" w:rsidRPr="00F9229B">
        <w:rPr>
          <w:color w:val="000000" w:themeColor="text1"/>
          <w:sz w:val="28"/>
          <w:szCs w:val="28"/>
        </w:rPr>
        <w:t>26</w:t>
      </w:r>
      <w:r w:rsidR="00742573" w:rsidRPr="00F9229B">
        <w:rPr>
          <w:color w:val="000000" w:themeColor="text1"/>
          <w:sz w:val="28"/>
          <w:szCs w:val="28"/>
        </w:rPr>
        <w:t xml:space="preserve"> </w:t>
      </w:r>
      <w:r w:rsidR="005D030C" w:rsidRPr="00F9229B">
        <w:rPr>
          <w:color w:val="000000" w:themeColor="text1"/>
          <w:sz w:val="28"/>
          <w:szCs w:val="28"/>
        </w:rPr>
        <w:t xml:space="preserve"> рублей</w:t>
      </w:r>
      <w:proofErr w:type="gramEnd"/>
      <w:r w:rsidR="009A5E79" w:rsidRPr="00F9229B">
        <w:rPr>
          <w:color w:val="000000" w:themeColor="text1"/>
          <w:sz w:val="28"/>
          <w:szCs w:val="28"/>
        </w:rPr>
        <w:t>.</w:t>
      </w:r>
    </w:p>
    <w:p w14:paraId="219B07EE" w14:textId="4283A112" w:rsidR="005D6706" w:rsidRPr="00F9229B" w:rsidRDefault="00017013" w:rsidP="00184C34">
      <w:pPr>
        <w:spacing w:after="0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Администрация Еткульского муниципального района постоянно взаимодействует с органами всех уровней власти и хозяйствующими субъектами по обеспечению полноты и своевременности поступлений доходов в бюджет муниципального района.</w:t>
      </w:r>
    </w:p>
    <w:p w14:paraId="6FD13B65" w14:textId="10B0D009" w:rsidR="0076653D" w:rsidRPr="00F9229B" w:rsidRDefault="0076653D" w:rsidP="00184C34">
      <w:pPr>
        <w:spacing w:after="0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>Общее поступление доходов в бюджет района за 202</w:t>
      </w:r>
      <w:r w:rsidR="00CD4034"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>4</w:t>
      </w: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год составляет </w:t>
      </w:r>
      <w:r w:rsidR="00C42FBD"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>2044,6</w:t>
      </w: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млн. рублей, в том числе собственные доходы </w:t>
      </w:r>
      <w:r w:rsidR="00C42FBD"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>741,3</w:t>
      </w: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млн. рублей, безвозмездные поступления – </w:t>
      </w:r>
      <w:r w:rsidR="00C42FBD"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>1303,3</w:t>
      </w: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млн. рублей. </w:t>
      </w:r>
    </w:p>
    <w:p w14:paraId="16F92149" w14:textId="61B82922" w:rsidR="00DD1153" w:rsidRPr="00F9229B" w:rsidRDefault="0079733C" w:rsidP="00184C34">
      <w:pPr>
        <w:spacing w:after="0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составила </w:t>
      </w:r>
      <w:r w:rsidR="00C42FBD"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27,96</w:t>
      </w: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%.</w:t>
      </w:r>
    </w:p>
    <w:p w14:paraId="6E7EBE97" w14:textId="789C9EDB" w:rsidR="00AA569B" w:rsidRPr="00F9229B" w:rsidRDefault="00AA569B" w:rsidP="00F31608">
      <w:pPr>
        <w:spacing w:after="0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Просроченная кредиторская задолженность по оплате труда (включая начисления на оплату труда) на 1 января 20</w:t>
      </w:r>
      <w:r w:rsidR="006548F5"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B12ABA"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года отсутствует. </w:t>
      </w:r>
    </w:p>
    <w:p w14:paraId="54039AFA" w14:textId="2E843209" w:rsidR="00AA569B" w:rsidRPr="00F9229B" w:rsidRDefault="00AA569B" w:rsidP="00F31608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Расходы бюджета муниципального образования на содержание работников органов местного самоуправления в расчете на 1 жителя составили в 20</w:t>
      </w:r>
      <w:r w:rsidR="00703669"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CD4034"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</w:t>
      </w:r>
      <w:r w:rsidR="00C42FBD"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4089,39</w:t>
      </w:r>
      <w:r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рублей.</w:t>
      </w:r>
    </w:p>
    <w:p w14:paraId="295D388C" w14:textId="73072066" w:rsidR="00E940D6" w:rsidRPr="00F9229B" w:rsidRDefault="00E940D6" w:rsidP="00F31608">
      <w:pPr>
        <w:pStyle w:val="2"/>
        <w:spacing w:line="276" w:lineRule="auto"/>
        <w:ind w:firstLine="720"/>
        <w:rPr>
          <w:color w:val="000000" w:themeColor="text1"/>
          <w:sz w:val="28"/>
          <w:szCs w:val="28"/>
        </w:rPr>
      </w:pPr>
      <w:r w:rsidRPr="00F9229B">
        <w:rPr>
          <w:color w:val="000000" w:themeColor="text1"/>
          <w:sz w:val="28"/>
        </w:rPr>
        <w:t xml:space="preserve">Число субъектов малого и среднего предпринимательства в расчете на </w:t>
      </w:r>
      <w:r w:rsidR="002D3CF6" w:rsidRPr="00F9229B">
        <w:rPr>
          <w:color w:val="000000" w:themeColor="text1"/>
          <w:sz w:val="28"/>
        </w:rPr>
        <w:t xml:space="preserve">           </w:t>
      </w:r>
      <w:r w:rsidRPr="00F9229B">
        <w:rPr>
          <w:color w:val="000000" w:themeColor="text1"/>
          <w:sz w:val="28"/>
        </w:rPr>
        <w:t>10 тыс. населения в 20</w:t>
      </w:r>
      <w:r w:rsidR="00703669" w:rsidRPr="00F9229B">
        <w:rPr>
          <w:color w:val="000000" w:themeColor="text1"/>
          <w:sz w:val="28"/>
        </w:rPr>
        <w:t>2</w:t>
      </w:r>
      <w:r w:rsidR="00CD4034" w:rsidRPr="00F9229B">
        <w:rPr>
          <w:color w:val="000000" w:themeColor="text1"/>
          <w:sz w:val="28"/>
        </w:rPr>
        <w:t>4</w:t>
      </w:r>
      <w:r w:rsidRPr="00F9229B">
        <w:rPr>
          <w:color w:val="000000" w:themeColor="text1"/>
          <w:sz w:val="28"/>
        </w:rPr>
        <w:t xml:space="preserve"> году составило </w:t>
      </w:r>
      <w:r w:rsidR="001B368B" w:rsidRPr="00F9229B">
        <w:rPr>
          <w:color w:val="000000" w:themeColor="text1"/>
          <w:sz w:val="28"/>
        </w:rPr>
        <w:t>2</w:t>
      </w:r>
      <w:r w:rsidR="00CD4034" w:rsidRPr="00F9229B">
        <w:rPr>
          <w:color w:val="000000" w:themeColor="text1"/>
          <w:sz w:val="28"/>
        </w:rPr>
        <w:t>63</w:t>
      </w:r>
      <w:r w:rsidR="001B368B" w:rsidRPr="00F9229B">
        <w:rPr>
          <w:color w:val="000000" w:themeColor="text1"/>
          <w:sz w:val="28"/>
        </w:rPr>
        <w:t>,</w:t>
      </w:r>
      <w:r w:rsidR="00CD4034" w:rsidRPr="00F9229B">
        <w:rPr>
          <w:color w:val="000000" w:themeColor="text1"/>
          <w:sz w:val="28"/>
        </w:rPr>
        <w:t>51</w:t>
      </w:r>
      <w:r w:rsidRPr="00F9229B">
        <w:rPr>
          <w:color w:val="000000" w:themeColor="text1"/>
          <w:sz w:val="28"/>
        </w:rPr>
        <w:t xml:space="preserve"> единиц. </w:t>
      </w:r>
      <w:r w:rsidR="0017125A" w:rsidRPr="00F9229B">
        <w:rPr>
          <w:color w:val="000000" w:themeColor="text1"/>
          <w:sz w:val="28"/>
          <w:szCs w:val="28"/>
        </w:rPr>
        <w:t xml:space="preserve"> </w:t>
      </w:r>
    </w:p>
    <w:p w14:paraId="212045AE" w14:textId="7E7BD297" w:rsidR="00AA569B" w:rsidRPr="00F9229B" w:rsidRDefault="00AA569B" w:rsidP="0056413A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всех предприятий и организаций составила в отчетном году </w:t>
      </w:r>
      <w:r w:rsidR="001B368B" w:rsidRPr="00F9229B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CD4034" w:rsidRPr="00F9229B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1B368B" w:rsidRPr="00F9229B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CD4034" w:rsidRPr="00F9229B">
        <w:rPr>
          <w:rFonts w:ascii="Times New Roman" w:hAnsi="Times New Roman"/>
          <w:color w:val="000000" w:themeColor="text1"/>
          <w:sz w:val="28"/>
          <w:szCs w:val="28"/>
        </w:rPr>
        <w:t>58</w:t>
      </w:r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%. </w:t>
      </w:r>
    </w:p>
    <w:p w14:paraId="6E1DE698" w14:textId="77777777" w:rsidR="005268B3" w:rsidRPr="00F9229B" w:rsidRDefault="00AA569B" w:rsidP="00F31608">
      <w:pPr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</w:pPr>
      <w:r w:rsidRPr="00F9229B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Для привлечения инвестиций в экономику района ежегодно обновля</w:t>
      </w:r>
      <w:r w:rsidR="00330678" w:rsidRPr="00F9229B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ю</w:t>
      </w:r>
      <w:r w:rsidRPr="00F9229B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тся инвестиционный паспорт района</w:t>
      </w:r>
      <w:r w:rsidR="00330678" w:rsidRPr="00F9229B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и сведения о свободных земельных участках под размещение новых производств</w:t>
      </w:r>
      <w:r w:rsidR="005268B3" w:rsidRPr="00F9229B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, реализуются «Дорожные карты» по достижению показателей ц</w:t>
      </w:r>
      <w:r w:rsidR="005268B3"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елевых </w:t>
      </w:r>
      <w:r w:rsidR="00CE463A" w:rsidRPr="00F9229B">
        <w:rPr>
          <w:rFonts w:ascii="Times New Roman" w:hAnsi="Times New Roman"/>
          <w:color w:val="000000" w:themeColor="text1"/>
          <w:sz w:val="28"/>
          <w:szCs w:val="28"/>
        </w:rPr>
        <w:t>модел</w:t>
      </w:r>
      <w:r w:rsidR="005268B3" w:rsidRPr="00F9229B">
        <w:rPr>
          <w:rFonts w:ascii="Times New Roman" w:hAnsi="Times New Roman"/>
          <w:color w:val="000000" w:themeColor="text1"/>
          <w:sz w:val="28"/>
          <w:szCs w:val="28"/>
        </w:rPr>
        <w:t>ей упрощения процедур ведения бизнеса и повышения инвестиционной привлекательности.</w:t>
      </w:r>
      <w:r w:rsidR="005268B3" w:rsidRPr="00F9229B">
        <w:rPr>
          <w:color w:val="000000" w:themeColor="text1"/>
          <w:sz w:val="28"/>
          <w:szCs w:val="28"/>
        </w:rPr>
        <w:t xml:space="preserve"> </w:t>
      </w:r>
    </w:p>
    <w:p w14:paraId="0C2452E1" w14:textId="4D2689F3" w:rsidR="00C34C63" w:rsidRPr="00F9229B" w:rsidRDefault="00330678" w:rsidP="00F31608">
      <w:pPr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</w:pPr>
      <w:r w:rsidRPr="00F9229B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AA569B" w:rsidRPr="00F9229B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Объем инвестиций в 20</w:t>
      </w:r>
      <w:r w:rsidR="00703669" w:rsidRPr="00F9229B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2</w:t>
      </w:r>
      <w:r w:rsidR="00CD4034" w:rsidRPr="00F9229B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4</w:t>
      </w:r>
      <w:r w:rsidR="00AA569B" w:rsidRPr="00F9229B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году по крупным и средним</w:t>
      </w:r>
      <w:r w:rsidR="007D70F9" w:rsidRPr="00F9229B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AA569B" w:rsidRPr="00F9229B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организациям составил </w:t>
      </w:r>
      <w:r w:rsidR="00DF47BF" w:rsidRPr="00F9229B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1237,3</w:t>
      </w:r>
      <w:r w:rsidR="00AA569B" w:rsidRPr="00F9229B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м</w:t>
      </w:r>
      <w:r w:rsidR="00DF47BF" w:rsidRPr="00F9229B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лн</w:t>
      </w:r>
      <w:r w:rsidR="00AA569B" w:rsidRPr="00F9229B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рублей, в расчете на одного жителя (за исключением бюджетных средств) – </w:t>
      </w:r>
      <w:r w:rsidR="00C61A2F" w:rsidRPr="00F9229B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4</w:t>
      </w:r>
      <w:r w:rsidR="00CD4034" w:rsidRPr="00F9229B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6902</w:t>
      </w:r>
      <w:r w:rsidR="00BD1AF6" w:rsidRPr="00F9229B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6D62ED" w:rsidRPr="00F9229B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рубл</w:t>
      </w:r>
      <w:r w:rsidR="00C3717D" w:rsidRPr="00F9229B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я</w:t>
      </w:r>
      <w:r w:rsidR="0056413A" w:rsidRPr="00F9229B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.</w:t>
      </w:r>
    </w:p>
    <w:p w14:paraId="2B97E2B2" w14:textId="1FA56BAF" w:rsidR="003206CB" w:rsidRPr="00F9229B" w:rsidRDefault="003206CB" w:rsidP="003206CB">
      <w:pPr>
        <w:pStyle w:val="1"/>
        <w:spacing w:line="276" w:lineRule="auto"/>
        <w:ind w:firstLine="709"/>
        <w:rPr>
          <w:rFonts w:eastAsia="Calibri"/>
          <w:color w:val="000000" w:themeColor="text1"/>
          <w:sz w:val="28"/>
          <w:szCs w:val="28"/>
        </w:rPr>
      </w:pPr>
      <w:r w:rsidRPr="00F9229B">
        <w:rPr>
          <w:rFonts w:eastAsia="Calibri"/>
          <w:color w:val="000000" w:themeColor="text1"/>
          <w:sz w:val="28"/>
          <w:szCs w:val="28"/>
        </w:rPr>
        <w:t>В 202</w:t>
      </w:r>
      <w:r w:rsidR="00F83220" w:rsidRPr="00F9229B">
        <w:rPr>
          <w:rFonts w:eastAsia="Calibri"/>
          <w:color w:val="000000" w:themeColor="text1"/>
          <w:sz w:val="28"/>
          <w:szCs w:val="28"/>
        </w:rPr>
        <w:t>4</w:t>
      </w:r>
      <w:r w:rsidRPr="00F9229B">
        <w:rPr>
          <w:rFonts w:eastAsia="Calibri"/>
          <w:color w:val="000000" w:themeColor="text1"/>
          <w:sz w:val="28"/>
          <w:szCs w:val="28"/>
        </w:rPr>
        <w:t xml:space="preserve"> году за счет средств областного и федерального бюджетов в собственность Еткульского муниципального района приобретено </w:t>
      </w:r>
      <w:r w:rsidR="00F83220" w:rsidRPr="00F9229B">
        <w:rPr>
          <w:rFonts w:eastAsia="Calibri"/>
          <w:color w:val="000000" w:themeColor="text1"/>
          <w:sz w:val="28"/>
          <w:szCs w:val="28"/>
        </w:rPr>
        <w:t>7</w:t>
      </w:r>
      <w:r w:rsidRPr="00F9229B">
        <w:rPr>
          <w:rFonts w:eastAsia="Calibri"/>
          <w:color w:val="000000" w:themeColor="text1"/>
          <w:sz w:val="28"/>
          <w:szCs w:val="28"/>
        </w:rPr>
        <w:t xml:space="preserve"> квартир для детей-сирот и детей, оставшихся без попечения родителей и лиц из их числа. 2 молодые семьи улучшили жилищные условия в соответствии с подпрограммой «Оказание молодым семьям государственной поддержки для улучшения жилищных условий» к государственной программе Челябинской области «Обеспечение доступным и комфортным жильём и коммунальными услугами граждан Российской Федерации».</w:t>
      </w:r>
    </w:p>
    <w:p w14:paraId="2E2E4EB1" w14:textId="5FA44122" w:rsidR="00CC6579" w:rsidRPr="00F9229B" w:rsidRDefault="00CC6579" w:rsidP="003206CB">
      <w:pPr>
        <w:pStyle w:val="1"/>
        <w:spacing w:line="276" w:lineRule="auto"/>
        <w:ind w:firstLine="709"/>
        <w:rPr>
          <w:rFonts w:eastAsia="Calibri"/>
          <w:color w:val="000000" w:themeColor="text1"/>
          <w:sz w:val="28"/>
          <w:szCs w:val="28"/>
        </w:rPr>
      </w:pPr>
      <w:r w:rsidRPr="00F9229B">
        <w:rPr>
          <w:color w:val="000000" w:themeColor="text1"/>
          <w:sz w:val="28"/>
          <w:szCs w:val="28"/>
        </w:rPr>
        <w:t xml:space="preserve">Доля населения, получившего жилые помещения и улучшившего жилищные </w:t>
      </w:r>
      <w:proofErr w:type="gramStart"/>
      <w:r w:rsidRPr="00F9229B">
        <w:rPr>
          <w:color w:val="000000" w:themeColor="text1"/>
          <w:sz w:val="28"/>
          <w:szCs w:val="28"/>
        </w:rPr>
        <w:t>условия  в</w:t>
      </w:r>
      <w:proofErr w:type="gramEnd"/>
      <w:r w:rsidRPr="00F9229B">
        <w:rPr>
          <w:color w:val="000000" w:themeColor="text1"/>
          <w:sz w:val="28"/>
          <w:szCs w:val="28"/>
        </w:rPr>
        <w:t xml:space="preserve"> отчетном году, составила </w:t>
      </w:r>
      <w:r w:rsidR="00C42FBD" w:rsidRPr="00F9229B">
        <w:rPr>
          <w:color w:val="000000" w:themeColor="text1"/>
          <w:sz w:val="28"/>
          <w:szCs w:val="28"/>
        </w:rPr>
        <w:t>5,49</w:t>
      </w:r>
      <w:r w:rsidR="00C61A2F" w:rsidRPr="00F9229B">
        <w:rPr>
          <w:color w:val="000000" w:themeColor="text1"/>
          <w:sz w:val="28"/>
          <w:szCs w:val="28"/>
        </w:rPr>
        <w:t xml:space="preserve"> </w:t>
      </w:r>
      <w:r w:rsidRPr="00F9229B">
        <w:rPr>
          <w:color w:val="000000" w:themeColor="text1"/>
          <w:sz w:val="28"/>
          <w:szCs w:val="28"/>
        </w:rPr>
        <w:t xml:space="preserve">%. </w:t>
      </w:r>
    </w:p>
    <w:p w14:paraId="418D9D30" w14:textId="2E2D55CB" w:rsidR="00B3254B" w:rsidRPr="00F9229B" w:rsidRDefault="00AA569B" w:rsidP="00961739">
      <w:pPr>
        <w:pStyle w:val="af0"/>
        <w:spacing w:after="0"/>
        <w:ind w:left="0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20</w:t>
      </w:r>
      <w:r w:rsidR="00703669"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C42FBD"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</w:t>
      </w:r>
      <w:r w:rsidR="00CC6579"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введено </w:t>
      </w:r>
      <w:r w:rsidR="00DF47BF"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C42FBD"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9737 </w:t>
      </w:r>
      <w:r w:rsidR="00CC6579"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кв. м </w:t>
      </w:r>
      <w:proofErr w:type="gramStart"/>
      <w:r w:rsidR="00CC6579"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жилья  (</w:t>
      </w:r>
      <w:proofErr w:type="gramEnd"/>
      <w:r w:rsidR="00C42FBD"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139,7</w:t>
      </w:r>
      <w:r w:rsidR="00CC6579"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% к уровню прошлого года). </w:t>
      </w:r>
    </w:p>
    <w:p w14:paraId="70D41FD0" w14:textId="16ECF7D1" w:rsidR="00973776" w:rsidRPr="00F9229B" w:rsidRDefault="00B3254B" w:rsidP="00F31608">
      <w:pPr>
        <w:pStyle w:val="af0"/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Общая площадь жилых помещений, приходящаяся в среднем на 1 жителя на </w:t>
      </w:r>
      <w:proofErr w:type="gramStart"/>
      <w:r w:rsidRPr="00F9229B">
        <w:rPr>
          <w:rFonts w:ascii="Times New Roman" w:hAnsi="Times New Roman"/>
          <w:color w:val="000000" w:themeColor="text1"/>
          <w:sz w:val="28"/>
          <w:szCs w:val="28"/>
        </w:rPr>
        <w:t>01.01.20</w:t>
      </w:r>
      <w:r w:rsidR="00BD1AF6" w:rsidRPr="00F9229B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5716AC" w:rsidRPr="00F9229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 г.</w:t>
      </w:r>
      <w:proofErr w:type="gramEnd"/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составила </w:t>
      </w:r>
      <w:r w:rsidR="00AA2A83" w:rsidRPr="00F9229B">
        <w:rPr>
          <w:rFonts w:ascii="Times New Roman" w:hAnsi="Times New Roman"/>
          <w:color w:val="000000" w:themeColor="text1"/>
          <w:sz w:val="28"/>
          <w:szCs w:val="28"/>
        </w:rPr>
        <w:t>23,</w:t>
      </w:r>
      <w:r w:rsidR="00D853D6" w:rsidRPr="00F9229B">
        <w:rPr>
          <w:rFonts w:ascii="Times New Roman" w:hAnsi="Times New Roman"/>
          <w:color w:val="000000" w:themeColor="text1"/>
          <w:sz w:val="28"/>
          <w:szCs w:val="28"/>
        </w:rPr>
        <w:t>97</w:t>
      </w:r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кв. метров, в том числе введенная в действие за 20</w:t>
      </w:r>
      <w:r w:rsidR="00AA2A83" w:rsidRPr="00F9229B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5716AC" w:rsidRPr="00F9229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год – </w:t>
      </w:r>
      <w:r w:rsidR="00C61A2F" w:rsidRPr="00F9229B">
        <w:rPr>
          <w:rFonts w:ascii="Times New Roman" w:hAnsi="Times New Roman"/>
          <w:color w:val="000000" w:themeColor="text1"/>
          <w:sz w:val="28"/>
          <w:szCs w:val="28"/>
        </w:rPr>
        <w:t>0,</w:t>
      </w:r>
      <w:r w:rsidR="00D853D6"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67 </w:t>
      </w:r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кв. метров. </w:t>
      </w:r>
    </w:p>
    <w:p w14:paraId="40965837" w14:textId="1E551F9B" w:rsidR="00B3254B" w:rsidRPr="00F9229B" w:rsidRDefault="003A2BB9" w:rsidP="00F31608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9229B">
        <w:rPr>
          <w:rFonts w:ascii="Times New Roman" w:hAnsi="Times New Roman"/>
          <w:color w:val="000000" w:themeColor="text1"/>
          <w:sz w:val="28"/>
          <w:szCs w:val="28"/>
        </w:rPr>
        <w:t>Схема территориального планирования Еткульского муниципального района утверждена решением Собрания депутатов Еткульского муниципального района №117 от 27.12.2010</w:t>
      </w:r>
      <w:r w:rsidR="00013F51"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г. с изменениями от 31.08.2016г. </w:t>
      </w:r>
      <w:r w:rsidR="00737C7D"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             </w:t>
      </w:r>
      <w:r w:rsidRPr="00F9229B">
        <w:rPr>
          <w:rFonts w:ascii="Times New Roman" w:hAnsi="Times New Roman"/>
          <w:color w:val="000000" w:themeColor="text1"/>
          <w:sz w:val="28"/>
          <w:szCs w:val="28"/>
        </w:rPr>
        <w:t>№ 128.</w:t>
      </w:r>
    </w:p>
    <w:p w14:paraId="31C63EE9" w14:textId="7BE0FDFB" w:rsidR="00134813" w:rsidRPr="00F9229B" w:rsidRDefault="00134813" w:rsidP="00134813">
      <w:pPr>
        <w:pStyle w:val="1"/>
        <w:shd w:val="clear" w:color="auto" w:fill="auto"/>
        <w:spacing w:line="276" w:lineRule="auto"/>
        <w:ind w:firstLine="709"/>
        <w:rPr>
          <w:color w:val="000000" w:themeColor="text1"/>
          <w:sz w:val="28"/>
          <w:szCs w:val="28"/>
        </w:rPr>
      </w:pPr>
      <w:r w:rsidRPr="00F9229B">
        <w:rPr>
          <w:color w:val="000000" w:themeColor="text1"/>
          <w:sz w:val="28"/>
          <w:szCs w:val="28"/>
        </w:rPr>
        <w:lastRenderedPageBreak/>
        <w:t>На территории района 15</w:t>
      </w:r>
      <w:r w:rsidR="003E24FE" w:rsidRPr="00F9229B">
        <w:rPr>
          <w:color w:val="000000" w:themeColor="text1"/>
          <w:sz w:val="28"/>
          <w:szCs w:val="28"/>
        </w:rPr>
        <w:t>9</w:t>
      </w:r>
      <w:r w:rsidRPr="00F9229B">
        <w:rPr>
          <w:color w:val="000000" w:themeColor="text1"/>
          <w:sz w:val="28"/>
          <w:szCs w:val="28"/>
        </w:rPr>
        <w:t xml:space="preserve"> многоквартирных жилых домов, собственники всех помещений (100%) выбрали и реализуют один из способов управления многоквартирными домами.</w:t>
      </w:r>
    </w:p>
    <w:p w14:paraId="1D683F79" w14:textId="41F5966A" w:rsidR="00134813" w:rsidRPr="00F9229B" w:rsidRDefault="00134813" w:rsidP="00134813">
      <w:pPr>
        <w:pStyle w:val="1"/>
        <w:shd w:val="clear" w:color="auto" w:fill="auto"/>
        <w:spacing w:line="276" w:lineRule="auto"/>
        <w:ind w:firstLine="709"/>
        <w:rPr>
          <w:color w:val="000000" w:themeColor="text1"/>
          <w:sz w:val="28"/>
          <w:szCs w:val="28"/>
        </w:rPr>
      </w:pPr>
      <w:r w:rsidRPr="00F9229B">
        <w:rPr>
          <w:color w:val="000000" w:themeColor="text1"/>
          <w:sz w:val="28"/>
          <w:szCs w:val="28"/>
        </w:rPr>
        <w:t>В 202</w:t>
      </w:r>
      <w:r w:rsidR="00D853D6" w:rsidRPr="00F9229B">
        <w:rPr>
          <w:color w:val="000000" w:themeColor="text1"/>
          <w:sz w:val="28"/>
          <w:szCs w:val="28"/>
        </w:rPr>
        <w:t>4</w:t>
      </w:r>
      <w:r w:rsidRPr="00F9229B">
        <w:rPr>
          <w:color w:val="000000" w:themeColor="text1"/>
          <w:sz w:val="28"/>
          <w:szCs w:val="28"/>
        </w:rPr>
        <w:t xml:space="preserve"> году все население, проживающее в населенных пунктах Еткульского муниципального района, охвачено регулярным автобусным сообщением с административным центром. </w:t>
      </w:r>
    </w:p>
    <w:p w14:paraId="3E4680C1" w14:textId="44D7EA01" w:rsidR="00134813" w:rsidRPr="00F9229B" w:rsidRDefault="00134813" w:rsidP="00134813">
      <w:pPr>
        <w:pStyle w:val="1"/>
        <w:shd w:val="clear" w:color="auto" w:fill="auto"/>
        <w:spacing w:line="276" w:lineRule="auto"/>
        <w:ind w:firstLine="709"/>
        <w:rPr>
          <w:color w:val="000000" w:themeColor="text1"/>
          <w:sz w:val="28"/>
          <w:szCs w:val="28"/>
        </w:rPr>
      </w:pPr>
      <w:r w:rsidRPr="00F9229B">
        <w:rPr>
          <w:color w:val="000000" w:themeColor="text1"/>
          <w:sz w:val="28"/>
          <w:szCs w:val="28"/>
        </w:rPr>
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составляет               </w:t>
      </w:r>
      <w:r w:rsidR="00D853D6" w:rsidRPr="00F9229B">
        <w:rPr>
          <w:color w:val="000000" w:themeColor="text1"/>
          <w:sz w:val="28"/>
          <w:szCs w:val="28"/>
        </w:rPr>
        <w:t>65,12</w:t>
      </w:r>
      <w:r w:rsidRPr="00F9229B">
        <w:rPr>
          <w:color w:val="000000" w:themeColor="text1"/>
          <w:sz w:val="28"/>
          <w:szCs w:val="28"/>
        </w:rPr>
        <w:t xml:space="preserve"> %. На ремонт и содержание дорог в 202</w:t>
      </w:r>
      <w:r w:rsidR="00D853D6" w:rsidRPr="00F9229B">
        <w:rPr>
          <w:color w:val="000000" w:themeColor="text1"/>
          <w:sz w:val="28"/>
          <w:szCs w:val="28"/>
        </w:rPr>
        <w:t>4</w:t>
      </w:r>
      <w:r w:rsidRPr="00F9229B">
        <w:rPr>
          <w:color w:val="000000" w:themeColor="text1"/>
          <w:sz w:val="28"/>
          <w:szCs w:val="28"/>
        </w:rPr>
        <w:t xml:space="preserve"> году выделено </w:t>
      </w:r>
      <w:r w:rsidR="001A1F5E" w:rsidRPr="00F9229B">
        <w:rPr>
          <w:color w:val="000000" w:themeColor="text1"/>
          <w:sz w:val="28"/>
          <w:szCs w:val="28"/>
        </w:rPr>
        <w:t xml:space="preserve">более </w:t>
      </w:r>
      <w:r w:rsidR="00677A59" w:rsidRPr="00F9229B">
        <w:rPr>
          <w:color w:val="000000" w:themeColor="text1"/>
          <w:sz w:val="28"/>
          <w:szCs w:val="28"/>
        </w:rPr>
        <w:t>1</w:t>
      </w:r>
      <w:r w:rsidR="001A1F5E" w:rsidRPr="00F9229B">
        <w:rPr>
          <w:color w:val="000000" w:themeColor="text1"/>
          <w:sz w:val="28"/>
          <w:szCs w:val="28"/>
        </w:rPr>
        <w:t>7</w:t>
      </w:r>
      <w:r w:rsidR="00677A59" w:rsidRPr="00F9229B">
        <w:rPr>
          <w:color w:val="000000" w:themeColor="text1"/>
          <w:sz w:val="28"/>
          <w:szCs w:val="28"/>
        </w:rPr>
        <w:t>6,</w:t>
      </w:r>
      <w:r w:rsidR="003E24FE" w:rsidRPr="00F9229B">
        <w:rPr>
          <w:color w:val="000000" w:themeColor="text1"/>
          <w:sz w:val="28"/>
          <w:szCs w:val="28"/>
        </w:rPr>
        <w:t>4</w:t>
      </w:r>
      <w:r w:rsidRPr="00F9229B">
        <w:rPr>
          <w:color w:val="000000" w:themeColor="text1"/>
          <w:sz w:val="28"/>
          <w:szCs w:val="28"/>
        </w:rPr>
        <w:t xml:space="preserve"> млн. рублей. </w:t>
      </w:r>
    </w:p>
    <w:p w14:paraId="6D3090F1" w14:textId="2D9042D9" w:rsidR="00C61A2F" w:rsidRPr="00F9229B" w:rsidRDefault="00B3254B" w:rsidP="00F31608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Создание условий для обеспечения бесплатным образованием всех детей района, обеспечение социальной доступности образования является   основной </w:t>
      </w:r>
      <w:proofErr w:type="gramStart"/>
      <w:r w:rsidRPr="00F9229B">
        <w:rPr>
          <w:rFonts w:ascii="Times New Roman" w:hAnsi="Times New Roman"/>
          <w:color w:val="000000" w:themeColor="text1"/>
          <w:sz w:val="28"/>
          <w:szCs w:val="28"/>
        </w:rPr>
        <w:t>задачей  в</w:t>
      </w:r>
      <w:proofErr w:type="gramEnd"/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деятельности администрации района  и образовательных организаций.</w:t>
      </w:r>
      <w:r w:rsidR="00545118"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206CB" w:rsidRPr="00F9229B">
        <w:rPr>
          <w:rFonts w:ascii="Times New Roman" w:hAnsi="Times New Roman"/>
          <w:color w:val="000000" w:themeColor="text1"/>
          <w:sz w:val="28"/>
          <w:szCs w:val="28"/>
        </w:rPr>
        <w:t>В 202</w:t>
      </w:r>
      <w:r w:rsidR="00D853D6" w:rsidRPr="00F9229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3206CB"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году расходы на образование составили </w:t>
      </w:r>
      <w:r w:rsidR="00E65D24" w:rsidRPr="00F9229B">
        <w:rPr>
          <w:rFonts w:ascii="Times New Roman" w:hAnsi="Times New Roman"/>
          <w:color w:val="000000" w:themeColor="text1"/>
          <w:sz w:val="28"/>
          <w:szCs w:val="28"/>
        </w:rPr>
        <w:t>921,3</w:t>
      </w:r>
      <w:r w:rsidR="003206CB"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млн. рублей (4</w:t>
      </w:r>
      <w:r w:rsidR="00E65D24" w:rsidRPr="00F9229B">
        <w:rPr>
          <w:rFonts w:ascii="Times New Roman" w:hAnsi="Times New Roman"/>
          <w:color w:val="000000" w:themeColor="text1"/>
          <w:sz w:val="28"/>
          <w:szCs w:val="28"/>
        </w:rPr>
        <w:t>5,5</w:t>
      </w:r>
      <w:r w:rsidR="003206CB"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% от общей суммы расходов).</w:t>
      </w:r>
    </w:p>
    <w:p w14:paraId="0FCB6E09" w14:textId="36B0037F" w:rsidR="00624CFA" w:rsidRPr="00F9229B" w:rsidRDefault="00624CFA" w:rsidP="00F31608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9229B">
        <w:rPr>
          <w:rFonts w:ascii="Times New Roman" w:hAnsi="Times New Roman"/>
          <w:color w:val="000000" w:themeColor="text1"/>
          <w:sz w:val="28"/>
          <w:szCs w:val="28"/>
        </w:rPr>
        <w:t>Общая численность воспитанников в дошкольных учреждениях составила 10</w:t>
      </w:r>
      <w:r w:rsidR="00585079" w:rsidRPr="00F9229B">
        <w:rPr>
          <w:rFonts w:ascii="Times New Roman" w:hAnsi="Times New Roman"/>
          <w:color w:val="000000" w:themeColor="text1"/>
          <w:sz w:val="28"/>
          <w:szCs w:val="28"/>
        </w:rPr>
        <w:t>38</w:t>
      </w:r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детей. </w:t>
      </w:r>
    </w:p>
    <w:p w14:paraId="28614AF8" w14:textId="15E0F6C7" w:rsidR="00C4431C" w:rsidRPr="00F9229B" w:rsidRDefault="002D3CF6" w:rsidP="00F31608">
      <w:pPr>
        <w:spacing w:after="0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</w:t>
      </w:r>
      <w:r w:rsidR="00C4431C"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за 20</w:t>
      </w:r>
      <w:r w:rsidR="001F07C4"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="00D853D6"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</w:t>
      </w:r>
      <w:r w:rsidR="00C4431C"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 </w:t>
      </w:r>
      <w:r w:rsidR="00D853D6"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68,13</w:t>
      </w:r>
      <w:r w:rsidR="00624CFA"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%.  </w:t>
      </w:r>
    </w:p>
    <w:p w14:paraId="790BBCAE" w14:textId="67BED5C4" w:rsidR="00624CFA" w:rsidRPr="00F9229B" w:rsidRDefault="00624CFA" w:rsidP="00F31608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9229B">
        <w:rPr>
          <w:rFonts w:ascii="Times New Roman" w:hAnsi="Times New Roman"/>
          <w:color w:val="000000" w:themeColor="text1"/>
          <w:sz w:val="28"/>
          <w:szCs w:val="28"/>
        </w:rPr>
        <w:t>На начало 202</w:t>
      </w:r>
      <w:r w:rsidR="00A557F8" w:rsidRPr="00F9229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F9229B">
        <w:rPr>
          <w:rFonts w:ascii="Times New Roman" w:hAnsi="Times New Roman"/>
          <w:color w:val="000000" w:themeColor="text1"/>
          <w:sz w:val="28"/>
          <w:szCs w:val="28"/>
        </w:rPr>
        <w:t>/2</w:t>
      </w:r>
      <w:r w:rsidR="00A557F8" w:rsidRPr="00F9229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учебного года общедоступным и бесплатным начальным общим, основным общим и средним общим образованием охвачено </w:t>
      </w:r>
      <w:r w:rsidR="00A557F8" w:rsidRPr="00F9229B">
        <w:rPr>
          <w:rFonts w:ascii="Times New Roman" w:hAnsi="Times New Roman"/>
          <w:color w:val="000000" w:themeColor="text1"/>
          <w:sz w:val="28"/>
          <w:szCs w:val="28"/>
        </w:rPr>
        <w:t>2969</w:t>
      </w:r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обучающихся. </w:t>
      </w:r>
    </w:p>
    <w:p w14:paraId="221B89D1" w14:textId="6388254C" w:rsidR="003E26AB" w:rsidRPr="00F9229B" w:rsidRDefault="003E26AB" w:rsidP="00F31608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В отчетном году </w:t>
      </w:r>
      <w:r w:rsidR="00C3717D" w:rsidRPr="00F9229B">
        <w:rPr>
          <w:rFonts w:ascii="Times New Roman" w:hAnsi="Times New Roman"/>
          <w:color w:val="000000" w:themeColor="text1"/>
          <w:sz w:val="28"/>
          <w:szCs w:val="28"/>
        </w:rPr>
        <w:t>все</w:t>
      </w:r>
      <w:r w:rsidR="005D030C"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3717D" w:rsidRPr="00F9229B">
        <w:rPr>
          <w:rFonts w:ascii="Times New Roman" w:hAnsi="Times New Roman"/>
          <w:color w:val="000000" w:themeColor="text1"/>
          <w:sz w:val="28"/>
          <w:szCs w:val="28"/>
        </w:rPr>
        <w:t>ученики</w:t>
      </w:r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030C"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занимались </w:t>
      </w:r>
      <w:r w:rsidR="00C3717D" w:rsidRPr="00F9229B">
        <w:rPr>
          <w:rFonts w:ascii="Times New Roman" w:hAnsi="Times New Roman"/>
          <w:color w:val="000000" w:themeColor="text1"/>
          <w:sz w:val="28"/>
          <w:szCs w:val="28"/>
        </w:rPr>
        <w:t>в первую</w:t>
      </w:r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смену.</w:t>
      </w:r>
    </w:p>
    <w:p w14:paraId="1582CE73" w14:textId="747E8555" w:rsidR="006C5F4F" w:rsidRPr="00F9229B" w:rsidRDefault="005D030C" w:rsidP="00F31608">
      <w:pPr>
        <w:spacing w:after="0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Все</w:t>
      </w:r>
      <w:r w:rsidR="00B92765"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выпускник</w:t>
      </w: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и </w:t>
      </w:r>
      <w:r w:rsidR="00B92765"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муниципальных общеобразовательных </w:t>
      </w:r>
      <w:proofErr w:type="gramStart"/>
      <w:r w:rsidR="00B92765"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учреждений</w:t>
      </w: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92765"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получи</w:t>
      </w: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ли</w:t>
      </w:r>
      <w:proofErr w:type="gramEnd"/>
      <w:r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92765"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аттестат о среднем (полном) образовании</w:t>
      </w: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 w:rsidR="00B92765"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           </w:t>
      </w:r>
    </w:p>
    <w:p w14:paraId="5636DC1B" w14:textId="59EEE3D8" w:rsidR="00E9288C" w:rsidRPr="00F9229B" w:rsidRDefault="008A793E" w:rsidP="00F31608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9229B">
        <w:rPr>
          <w:rFonts w:ascii="Times New Roman" w:hAnsi="Times New Roman"/>
          <w:color w:val="000000" w:themeColor="text1"/>
          <w:sz w:val="28"/>
          <w:szCs w:val="28"/>
        </w:rPr>
        <w:t>В 20</w:t>
      </w:r>
      <w:r w:rsidR="0016348E" w:rsidRPr="00F9229B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D853D6" w:rsidRPr="00F9229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году число детей первой и второй групп здоровья в общей численности обучающихся в муниципальных общеобразовательных </w:t>
      </w:r>
      <w:proofErr w:type="gramStart"/>
      <w:r w:rsidRPr="00F9229B">
        <w:rPr>
          <w:rFonts w:ascii="Times New Roman" w:hAnsi="Times New Roman"/>
          <w:color w:val="000000" w:themeColor="text1"/>
          <w:sz w:val="28"/>
          <w:szCs w:val="28"/>
        </w:rPr>
        <w:t>учреждениях  составляет</w:t>
      </w:r>
      <w:proofErr w:type="gramEnd"/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853D6"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84,9 </w:t>
      </w:r>
      <w:r w:rsidRPr="00F9229B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2D3CF6"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14:paraId="11A6D8D8" w14:textId="6C1F014D" w:rsidR="00463BDC" w:rsidRPr="00F9229B" w:rsidRDefault="008A793E" w:rsidP="006C5F4F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Расходы </w:t>
      </w:r>
      <w:r w:rsidR="00E9288C" w:rsidRPr="00F9229B">
        <w:rPr>
          <w:rFonts w:ascii="Times New Roman" w:hAnsi="Times New Roman"/>
          <w:color w:val="000000" w:themeColor="text1"/>
          <w:sz w:val="28"/>
          <w:szCs w:val="28"/>
        </w:rPr>
        <w:t>районного</w:t>
      </w:r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бюджета на общее образование в расчете на </w:t>
      </w:r>
      <w:r w:rsidR="00F74892"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</w:t>
      </w:r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1 обучающего в муниципальных общеобразовательных учреждениях составили </w:t>
      </w:r>
      <w:proofErr w:type="gramStart"/>
      <w:r w:rsidRPr="00F9229B">
        <w:rPr>
          <w:rFonts w:ascii="Times New Roman" w:hAnsi="Times New Roman"/>
          <w:color w:val="000000" w:themeColor="text1"/>
          <w:sz w:val="28"/>
          <w:szCs w:val="28"/>
        </w:rPr>
        <w:t>в  20</w:t>
      </w:r>
      <w:r w:rsidR="0016348E" w:rsidRPr="00F9229B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D853D6" w:rsidRPr="00F9229B">
        <w:rPr>
          <w:rFonts w:ascii="Times New Roman" w:hAnsi="Times New Roman"/>
          <w:color w:val="000000" w:themeColor="text1"/>
          <w:sz w:val="28"/>
          <w:szCs w:val="28"/>
        </w:rPr>
        <w:t>4</w:t>
      </w:r>
      <w:proofErr w:type="gramEnd"/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году</w:t>
      </w:r>
      <w:r w:rsidR="002D3CF6"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D853D6" w:rsidRPr="00F9229B">
        <w:rPr>
          <w:rFonts w:ascii="Times New Roman" w:hAnsi="Times New Roman"/>
          <w:color w:val="000000" w:themeColor="text1"/>
          <w:sz w:val="28"/>
          <w:szCs w:val="28"/>
        </w:rPr>
        <w:t>69,6</w:t>
      </w:r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тыс.</w:t>
      </w:r>
      <w:r w:rsidR="002D3CF6"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9229B">
        <w:rPr>
          <w:rFonts w:ascii="Times New Roman" w:hAnsi="Times New Roman"/>
          <w:color w:val="000000" w:themeColor="text1"/>
          <w:sz w:val="28"/>
          <w:szCs w:val="28"/>
        </w:rPr>
        <w:t>руб.</w:t>
      </w:r>
    </w:p>
    <w:p w14:paraId="48D99290" w14:textId="0824B47E" w:rsidR="002D3CF6" w:rsidRPr="00F9229B" w:rsidRDefault="006C5F4F" w:rsidP="00F31608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Дополнительным образованием </w:t>
      </w:r>
      <w:proofErr w:type="gramStart"/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охвачено  </w:t>
      </w:r>
      <w:r w:rsidR="00A557F8" w:rsidRPr="00F9229B">
        <w:rPr>
          <w:rFonts w:ascii="Times New Roman" w:hAnsi="Times New Roman"/>
          <w:color w:val="000000" w:themeColor="text1"/>
          <w:sz w:val="28"/>
          <w:szCs w:val="28"/>
        </w:rPr>
        <w:t>4219</w:t>
      </w:r>
      <w:proofErr w:type="gramEnd"/>
      <w:r w:rsidR="00624CFA"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детей в возрасте от 5 до 18 лет. </w:t>
      </w:r>
      <w:r w:rsidR="00D10964" w:rsidRPr="00F9229B">
        <w:rPr>
          <w:rFonts w:ascii="Times New Roman" w:hAnsi="Times New Roman"/>
          <w:color w:val="000000" w:themeColor="text1"/>
          <w:sz w:val="28"/>
          <w:szCs w:val="28"/>
        </w:rPr>
        <w:t>Наиболее востребованными являлись объединения спортивной и художественной направленности.</w:t>
      </w:r>
      <w:r w:rsidR="00FB7A35"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108F45D1" w14:textId="3470C9C2" w:rsidR="0073214C" w:rsidRPr="00F9229B" w:rsidRDefault="008A793E" w:rsidP="00961739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Доля детей в возрасте 5-18 лет, получающих услуги по дополнительному образованию в организациях различной организационно-правовой формы и </w:t>
      </w:r>
      <w:r w:rsidRPr="00F9229B">
        <w:rPr>
          <w:rFonts w:ascii="Times New Roman" w:hAnsi="Times New Roman"/>
          <w:color w:val="000000" w:themeColor="text1"/>
          <w:sz w:val="28"/>
          <w:szCs w:val="28"/>
        </w:rPr>
        <w:lastRenderedPageBreak/>
        <w:t>формы собственности, в общей численности детей этой возрастной группы составила в 20</w:t>
      </w:r>
      <w:r w:rsidR="0016348E" w:rsidRPr="00F9229B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683695" w:rsidRPr="00F9229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16348E"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году </w:t>
      </w:r>
      <w:r w:rsidR="00683695" w:rsidRPr="00F9229B">
        <w:rPr>
          <w:rFonts w:ascii="Times New Roman" w:hAnsi="Times New Roman"/>
          <w:color w:val="000000" w:themeColor="text1"/>
          <w:sz w:val="28"/>
          <w:szCs w:val="28"/>
        </w:rPr>
        <w:t>91,41</w:t>
      </w:r>
      <w:r w:rsidR="002D3CF6" w:rsidRPr="00F9229B">
        <w:rPr>
          <w:rFonts w:ascii="Times New Roman" w:hAnsi="Times New Roman"/>
          <w:color w:val="000000" w:themeColor="text1"/>
          <w:sz w:val="28"/>
          <w:szCs w:val="28"/>
        </w:rPr>
        <w:t>%.</w:t>
      </w:r>
      <w:r w:rsidR="00FB7A35"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Успехи воспитанников из учреждений дополнительного образования признаны в области, на региональных и даже международных конкурсах, соревнованиях.</w:t>
      </w:r>
    </w:p>
    <w:p w14:paraId="40B21A34" w14:textId="3DDB68C6" w:rsidR="00545118" w:rsidRPr="00F9229B" w:rsidRDefault="00545118" w:rsidP="00F31608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>Расходы районного бюджета на физическую культуру и спорт в 202</w:t>
      </w:r>
      <w:r w:rsidR="00677A59"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>4</w:t>
      </w: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году составили </w:t>
      </w:r>
      <w:r w:rsidR="00677A59"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>118</w:t>
      </w:r>
      <w:r w:rsidR="003206CB" w:rsidRPr="00F9229B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677A59" w:rsidRPr="00F9229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3206CB"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>млн. рублей.</w:t>
      </w:r>
    </w:p>
    <w:p w14:paraId="5829F550" w14:textId="1B1A98EB" w:rsidR="006944CF" w:rsidRPr="00F9229B" w:rsidRDefault="00134813" w:rsidP="00134813">
      <w:pPr>
        <w:tabs>
          <w:tab w:val="left" w:pos="1134"/>
          <w:tab w:val="left" w:pos="1276"/>
          <w:tab w:val="left" w:pos="9072"/>
        </w:tabs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>В 202</w:t>
      </w:r>
      <w:r w:rsidR="00683695"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>4</w:t>
      </w: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году спортивная жизнь района была насыщена мероприятиями областного и районного масштаба. </w:t>
      </w:r>
      <w:r w:rsidR="006944CF" w:rsidRPr="00F9229B">
        <w:rPr>
          <w:rFonts w:ascii="Times New Roman" w:hAnsi="Times New Roman"/>
          <w:color w:val="000000" w:themeColor="text1"/>
          <w:sz w:val="28"/>
          <w:szCs w:val="28"/>
        </w:rPr>
        <w:t>Сборные команды района показали достойные результаты на межрайонных, зональных, областных и российских соревнованиях и турнирах.</w:t>
      </w:r>
    </w:p>
    <w:p w14:paraId="5810C24F" w14:textId="618D640C" w:rsidR="006944CF" w:rsidRPr="00F9229B" w:rsidRDefault="006944CF" w:rsidP="006944CF">
      <w:pPr>
        <w:tabs>
          <w:tab w:val="left" w:pos="1134"/>
          <w:tab w:val="left" w:pos="1276"/>
          <w:tab w:val="left" w:pos="9072"/>
        </w:tabs>
        <w:spacing w:after="0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9229B">
        <w:rPr>
          <w:rFonts w:ascii="Times New Roman" w:hAnsi="Times New Roman"/>
          <w:color w:val="000000" w:themeColor="text1"/>
          <w:sz w:val="28"/>
          <w:szCs w:val="28"/>
        </w:rPr>
        <w:t>В 202</w:t>
      </w:r>
      <w:r w:rsidR="00683695" w:rsidRPr="00F9229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году спортсмены района, ученики школ и сотрудники предприятий продолжали сдавать нормы ГТО, знаки отличия получили 5</w:t>
      </w:r>
      <w:r w:rsidR="00683695" w:rsidRPr="00F9229B">
        <w:rPr>
          <w:rFonts w:ascii="Times New Roman" w:hAnsi="Times New Roman"/>
          <w:color w:val="000000" w:themeColor="text1"/>
          <w:sz w:val="28"/>
          <w:szCs w:val="28"/>
        </w:rPr>
        <w:t>36</w:t>
      </w:r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жителей района.</w:t>
      </w:r>
    </w:p>
    <w:p w14:paraId="0E2F5E6E" w14:textId="77777777" w:rsidR="003A2BFD" w:rsidRPr="00F9229B" w:rsidRDefault="003A2BFD" w:rsidP="003A2BFD">
      <w:pPr>
        <w:tabs>
          <w:tab w:val="left" w:pos="1134"/>
          <w:tab w:val="left" w:pos="1276"/>
          <w:tab w:val="lef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В 2024 году возведен каркасно-тентовый хоккейный корт с раздевалками в </w:t>
      </w:r>
      <w:proofErr w:type="spellStart"/>
      <w:r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>с.Еткуль</w:t>
      </w:r>
      <w:proofErr w:type="spellEnd"/>
      <w:r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>. Сумма средств, затраченная на монтаж корта, составила 58,4 млн. руб.</w:t>
      </w:r>
    </w:p>
    <w:p w14:paraId="097F11A0" w14:textId="6230ADD0" w:rsidR="006944CF" w:rsidRPr="00F9229B" w:rsidRDefault="006944CF" w:rsidP="006944CF">
      <w:pPr>
        <w:pStyle w:val="10"/>
        <w:spacing w:line="276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Продолжается строительство физкультурно-оздоровительного комплекса в селе Еткуль. </w:t>
      </w:r>
      <w:r w:rsidR="006A6DE1"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Здание </w:t>
      </w:r>
      <w:proofErr w:type="spellStart"/>
      <w:r w:rsidR="006A6DE1" w:rsidRPr="00F9229B">
        <w:rPr>
          <w:rFonts w:ascii="Times New Roman" w:hAnsi="Times New Roman"/>
          <w:color w:val="000000" w:themeColor="text1"/>
          <w:sz w:val="28"/>
          <w:szCs w:val="28"/>
        </w:rPr>
        <w:t>ФОКа</w:t>
      </w:r>
      <w:proofErr w:type="spellEnd"/>
      <w:r w:rsidR="006A6DE1"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на 01.01.2025 г. готово на 85%, ведутся отделочные работы и устройство инженерных коммуникаций. Ввод объекта в эксплуатацию планируется в 2025 году.</w:t>
      </w:r>
    </w:p>
    <w:p w14:paraId="3BF004A5" w14:textId="2453F2CE" w:rsidR="00A77D29" w:rsidRPr="00F9229B" w:rsidRDefault="00A77D29" w:rsidP="006944CF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Количество граждан, регулярно занимающихся физической культурой и спортом, ежегодно увеличивается. Доля населения, систематически занимающихся физической культурой и спортом в 20</w:t>
      </w:r>
      <w:r w:rsidR="0016348E"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="003A2BFD"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</w:t>
      </w:r>
      <w:r w:rsidR="00C61A2F"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году составила </w:t>
      </w:r>
      <w:r w:rsidR="00742573"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</w:t>
      </w:r>
      <w:r w:rsidR="005E078E"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</w:t>
      </w:r>
      <w:r w:rsidR="00742573"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BC5708"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71</w:t>
      </w:r>
      <w:r w:rsidR="00742573"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% от численности населения района. Доля </w:t>
      </w:r>
      <w:proofErr w:type="gramStart"/>
      <w:r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обучающихся,  систематически</w:t>
      </w:r>
      <w:proofErr w:type="gramEnd"/>
      <w:r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занимающихся физической культурой и спортом, в общей численности обучающихся – </w:t>
      </w:r>
      <w:r w:rsidR="00742573"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</w:t>
      </w:r>
      <w:r w:rsidR="00BC5708"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</w:t>
      </w:r>
      <w:r w:rsidR="00742573"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BC5708"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59</w:t>
      </w:r>
      <w:r w:rsidR="00742573" w:rsidRPr="00F922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%.</w:t>
      </w:r>
    </w:p>
    <w:p w14:paraId="6C8A97A3" w14:textId="2555D357" w:rsidR="00624CFA" w:rsidRPr="00F9229B" w:rsidRDefault="00624CFA" w:rsidP="00624CFA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>В 202</w:t>
      </w:r>
      <w:r w:rsidR="006A6DE1"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>4</w:t>
      </w: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году </w:t>
      </w:r>
      <w:r w:rsidR="004E0D32"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учреждениями культуры Еткульского муниципального района </w:t>
      </w: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проведено </w:t>
      </w:r>
      <w:r w:rsidR="006A6DE1"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>3946</w:t>
      </w: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мероприяти</w:t>
      </w:r>
      <w:r w:rsidR="006A6DE1"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>й с количеством посетителей 202 тыс. человек.</w:t>
      </w: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Основные культурные события прошлого года - районный фестиваль народного творчества «Кладовая народных праздников»; фестиваль детского и юношеского творчества «Аленький цветочек»; районный вокально-хоровой фестиваль «</w:t>
      </w:r>
      <w:r w:rsidR="006A6DE1"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>Песни моей души</w:t>
      </w: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>»; фестиваль поэзии и памяти павших солдат во всех войнах «Белые журавли»; Районный фестиваль театрализованных постановок «Народный Театр»; областной открытый фестиваль конкурс «Этно-Стиль»; фестиваль прикладного творчества «Панорама рук творений»; районный праздник народной музыки и песни «Барыня»; цикл патриотических маршрутов; Губернаторская Елка.</w:t>
      </w:r>
    </w:p>
    <w:p w14:paraId="095236F3" w14:textId="4FBBEA52" w:rsidR="0017125A" w:rsidRPr="00F9229B" w:rsidRDefault="0017125A" w:rsidP="00624CFA">
      <w:pPr>
        <w:spacing w:after="0"/>
        <w:ind w:firstLine="709"/>
        <w:jc w:val="both"/>
        <w:rPr>
          <w:color w:val="000000" w:themeColor="text1"/>
          <w:sz w:val="24"/>
          <w:szCs w:val="24"/>
        </w:rPr>
      </w:pPr>
      <w:r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Уровень фактической обеспеченности учреждениями культуры от нормативной потребности в 20</w:t>
      </w:r>
      <w:r w:rsidR="00E56849"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585079"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CF2D0F"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году составил:</w:t>
      </w:r>
    </w:p>
    <w:p w14:paraId="3212BF0D" w14:textId="60042F8F" w:rsidR="0017125A" w:rsidRPr="00F9229B" w:rsidRDefault="0017125A" w:rsidP="00F31608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клубами и учреждениями клубного типа – </w:t>
      </w:r>
      <w:r w:rsidR="00585079"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86</w:t>
      </w:r>
      <w:r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%, </w:t>
      </w:r>
    </w:p>
    <w:p w14:paraId="14382719" w14:textId="2F3C9A90" w:rsidR="0017125A" w:rsidRPr="00F9229B" w:rsidRDefault="007B75CA" w:rsidP="00F31608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библиотеками – </w:t>
      </w:r>
      <w:r w:rsidR="003E452F"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76,7</w:t>
      </w:r>
      <w:r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</w:t>
      </w:r>
      <w:r w:rsidR="003B2CE9"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14:paraId="04C6AA73" w14:textId="2EDEB82D" w:rsidR="0076653D" w:rsidRPr="00F9229B" w:rsidRDefault="00CF2D0F" w:rsidP="0056413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в </w:t>
      </w:r>
      <w:proofErr w:type="gramStart"/>
      <w:r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20</w:t>
      </w:r>
      <w:r w:rsidR="00E56849"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3E452F"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E56849"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</w:t>
      </w:r>
      <w:r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году</w:t>
      </w:r>
      <w:proofErr w:type="gramEnd"/>
      <w:r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составила </w:t>
      </w:r>
      <w:r w:rsidR="003E452F"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10,42</w:t>
      </w:r>
      <w:r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%. </w:t>
      </w:r>
    </w:p>
    <w:p w14:paraId="506A774A" w14:textId="77C4DF94" w:rsidR="0067476B" w:rsidRPr="00F9229B" w:rsidRDefault="00545118" w:rsidP="0056413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>Расходы районного бюджета на культуру составили в 202</w:t>
      </w:r>
      <w:r w:rsidR="00477389"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>4</w:t>
      </w: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году </w:t>
      </w:r>
      <w:r w:rsidR="00477389"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>174,6</w:t>
      </w:r>
      <w:r w:rsidR="003206CB" w:rsidRPr="00F9229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>млн. рублей</w:t>
      </w:r>
      <w:r w:rsidR="003206CB"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>.</w:t>
      </w:r>
    </w:p>
    <w:p w14:paraId="3237115A" w14:textId="77777777" w:rsidR="001B043E" w:rsidRPr="00F9229B" w:rsidRDefault="001B043E" w:rsidP="00240A8B">
      <w:pPr>
        <w:spacing w:after="0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14:paraId="0A570291" w14:textId="4573BBC6" w:rsidR="00017013" w:rsidRPr="00F9229B" w:rsidRDefault="00E56849" w:rsidP="00961739">
      <w:pPr>
        <w:tabs>
          <w:tab w:val="left" w:pos="0"/>
          <w:tab w:val="left" w:pos="9072"/>
        </w:tabs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F92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Объединение усилий и эффективное взаимодействие администраций района и   поселений, депутатов Собрания района, советов депутатов поселений, представителей общественных объединений, предприятий, предпринимателей и жителей района позволит обеспечить экономическое и социальное развитие Еткульского муниципального района</w:t>
      </w:r>
      <w:r w:rsidR="0020102E" w:rsidRPr="00F9229B">
        <w:rPr>
          <w:rFonts w:ascii="Times New Roman" w:eastAsia="Times New Roman" w:hAnsi="Times New Roman"/>
          <w:color w:val="000000" w:themeColor="text1"/>
          <w:sz w:val="28"/>
          <w:szCs w:val="28"/>
        </w:rPr>
        <w:t>.</w:t>
      </w:r>
    </w:p>
    <w:sectPr w:rsidR="00017013" w:rsidRPr="00F9229B" w:rsidSect="00737C7D">
      <w:footerReference w:type="default" r:id="rId8"/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CF9C39" w14:textId="77777777" w:rsidR="006460EB" w:rsidRDefault="006460EB" w:rsidP="008E4C5D">
      <w:pPr>
        <w:spacing w:after="0" w:line="240" w:lineRule="auto"/>
      </w:pPr>
      <w:r>
        <w:separator/>
      </w:r>
    </w:p>
  </w:endnote>
  <w:endnote w:type="continuationSeparator" w:id="0">
    <w:p w14:paraId="29B98CE7" w14:textId="77777777" w:rsidR="006460EB" w:rsidRDefault="006460EB" w:rsidP="008E4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4C97D" w14:textId="77777777" w:rsidR="00AA569B" w:rsidRDefault="00565A71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515D4">
      <w:rPr>
        <w:noProof/>
      </w:rPr>
      <w:t>4</w:t>
    </w:r>
    <w:r>
      <w:rPr>
        <w:noProof/>
      </w:rPr>
      <w:fldChar w:fldCharType="end"/>
    </w:r>
  </w:p>
  <w:p w14:paraId="36E2A0B2" w14:textId="77777777" w:rsidR="00AA569B" w:rsidRDefault="00AA569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530184" w14:textId="77777777" w:rsidR="006460EB" w:rsidRDefault="006460EB" w:rsidP="008E4C5D">
      <w:pPr>
        <w:spacing w:after="0" w:line="240" w:lineRule="auto"/>
      </w:pPr>
      <w:r>
        <w:separator/>
      </w:r>
    </w:p>
  </w:footnote>
  <w:footnote w:type="continuationSeparator" w:id="0">
    <w:p w14:paraId="2D4CBB75" w14:textId="77777777" w:rsidR="006460EB" w:rsidRDefault="006460EB" w:rsidP="008E4C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B642D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F38EBC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B92BD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B6470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D4686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0D68A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09ED9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4C4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EC2E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7C2D7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7178E3"/>
    <w:multiLevelType w:val="hybridMultilevel"/>
    <w:tmpl w:val="DDA23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26699F"/>
    <w:multiLevelType w:val="hybridMultilevel"/>
    <w:tmpl w:val="A63A7F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1AB7910"/>
    <w:multiLevelType w:val="hybridMultilevel"/>
    <w:tmpl w:val="CEEE0D28"/>
    <w:lvl w:ilvl="0" w:tplc="EA4AB48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8E42902"/>
    <w:multiLevelType w:val="hybridMultilevel"/>
    <w:tmpl w:val="BC209670"/>
    <w:lvl w:ilvl="0" w:tplc="A74EE3EC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1B7A590A"/>
    <w:multiLevelType w:val="hybridMultilevel"/>
    <w:tmpl w:val="4C3E4FD2"/>
    <w:lvl w:ilvl="0" w:tplc="FEA6C88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C4C15A9"/>
    <w:multiLevelType w:val="hybridMultilevel"/>
    <w:tmpl w:val="CB44ABFA"/>
    <w:lvl w:ilvl="0" w:tplc="501A5F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329837A0"/>
    <w:multiLevelType w:val="hybridMultilevel"/>
    <w:tmpl w:val="4F56FB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2F11602"/>
    <w:multiLevelType w:val="hybridMultilevel"/>
    <w:tmpl w:val="DD82890E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8" w15:restartNumberingAfterBreak="0">
    <w:nsid w:val="338E7F6D"/>
    <w:multiLevelType w:val="hybridMultilevel"/>
    <w:tmpl w:val="07C2F2E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5C92861"/>
    <w:multiLevelType w:val="hybridMultilevel"/>
    <w:tmpl w:val="9AF05D7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CF530D"/>
    <w:multiLevelType w:val="hybridMultilevel"/>
    <w:tmpl w:val="F4ECAED8"/>
    <w:lvl w:ilvl="0" w:tplc="339400F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6137DD0"/>
    <w:multiLevelType w:val="multilevel"/>
    <w:tmpl w:val="DC02E27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5600D6D"/>
    <w:multiLevelType w:val="hybridMultilevel"/>
    <w:tmpl w:val="F9003DA4"/>
    <w:lvl w:ilvl="0" w:tplc="212CE52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72B59D1"/>
    <w:multiLevelType w:val="hybridMultilevel"/>
    <w:tmpl w:val="05EED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EA62BA"/>
    <w:multiLevelType w:val="hybridMultilevel"/>
    <w:tmpl w:val="82580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B86544"/>
    <w:multiLevelType w:val="multilevel"/>
    <w:tmpl w:val="7800F2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5792B47"/>
    <w:multiLevelType w:val="hybridMultilevel"/>
    <w:tmpl w:val="ED160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F250B4"/>
    <w:multiLevelType w:val="hybridMultilevel"/>
    <w:tmpl w:val="E8DA6F82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7F44893"/>
    <w:multiLevelType w:val="hybridMultilevel"/>
    <w:tmpl w:val="09A423E8"/>
    <w:lvl w:ilvl="0" w:tplc="D2CC6BD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5D7269"/>
    <w:multiLevelType w:val="hybridMultilevel"/>
    <w:tmpl w:val="2B34BA94"/>
    <w:lvl w:ilvl="0" w:tplc="019892E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F3A202C"/>
    <w:multiLevelType w:val="hybridMultilevel"/>
    <w:tmpl w:val="AA7A99DC"/>
    <w:lvl w:ilvl="0" w:tplc="546870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2101483996">
    <w:abstractNumId w:val="11"/>
  </w:num>
  <w:num w:numId="2" w16cid:durableId="1302005751">
    <w:abstractNumId w:val="30"/>
  </w:num>
  <w:num w:numId="3" w16cid:durableId="228417937">
    <w:abstractNumId w:val="17"/>
  </w:num>
  <w:num w:numId="4" w16cid:durableId="446967073">
    <w:abstractNumId w:val="24"/>
  </w:num>
  <w:num w:numId="5" w16cid:durableId="209231556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878631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6040110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34623670">
    <w:abstractNumId w:val="22"/>
  </w:num>
  <w:num w:numId="9" w16cid:durableId="1055467621">
    <w:abstractNumId w:val="12"/>
  </w:num>
  <w:num w:numId="10" w16cid:durableId="1642616925">
    <w:abstractNumId w:val="28"/>
  </w:num>
  <w:num w:numId="11" w16cid:durableId="388891444">
    <w:abstractNumId w:val="19"/>
  </w:num>
  <w:num w:numId="12" w16cid:durableId="1861820529">
    <w:abstractNumId w:val="13"/>
  </w:num>
  <w:num w:numId="13" w16cid:durableId="990208437">
    <w:abstractNumId w:val="26"/>
  </w:num>
  <w:num w:numId="14" w16cid:durableId="443548585">
    <w:abstractNumId w:val="16"/>
  </w:num>
  <w:num w:numId="15" w16cid:durableId="204411889">
    <w:abstractNumId w:val="23"/>
  </w:num>
  <w:num w:numId="16" w16cid:durableId="202908073">
    <w:abstractNumId w:val="20"/>
  </w:num>
  <w:num w:numId="17" w16cid:durableId="523060077">
    <w:abstractNumId w:val="14"/>
  </w:num>
  <w:num w:numId="18" w16cid:durableId="514880454">
    <w:abstractNumId w:val="10"/>
  </w:num>
  <w:num w:numId="19" w16cid:durableId="2019572339">
    <w:abstractNumId w:val="27"/>
  </w:num>
  <w:num w:numId="20" w16cid:durableId="1354845760">
    <w:abstractNumId w:val="25"/>
  </w:num>
  <w:num w:numId="21" w16cid:durableId="1325817310">
    <w:abstractNumId w:val="21"/>
  </w:num>
  <w:num w:numId="22" w16cid:durableId="802308444">
    <w:abstractNumId w:val="15"/>
  </w:num>
  <w:num w:numId="23" w16cid:durableId="1124731273">
    <w:abstractNumId w:val="9"/>
  </w:num>
  <w:num w:numId="24" w16cid:durableId="1446461089">
    <w:abstractNumId w:val="7"/>
  </w:num>
  <w:num w:numId="25" w16cid:durableId="1734618918">
    <w:abstractNumId w:val="6"/>
  </w:num>
  <w:num w:numId="26" w16cid:durableId="1818910318">
    <w:abstractNumId w:val="5"/>
  </w:num>
  <w:num w:numId="27" w16cid:durableId="386953963">
    <w:abstractNumId w:val="4"/>
  </w:num>
  <w:num w:numId="28" w16cid:durableId="170141411">
    <w:abstractNumId w:val="8"/>
  </w:num>
  <w:num w:numId="29" w16cid:durableId="426584939">
    <w:abstractNumId w:val="3"/>
  </w:num>
  <w:num w:numId="30" w16cid:durableId="1183591428">
    <w:abstractNumId w:val="2"/>
  </w:num>
  <w:num w:numId="31" w16cid:durableId="790828139">
    <w:abstractNumId w:val="1"/>
  </w:num>
  <w:num w:numId="32" w16cid:durableId="2032754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084E"/>
    <w:rsid w:val="00000718"/>
    <w:rsid w:val="00002F77"/>
    <w:rsid w:val="00004928"/>
    <w:rsid w:val="00004DE2"/>
    <w:rsid w:val="00005D98"/>
    <w:rsid w:val="000068EB"/>
    <w:rsid w:val="00013F51"/>
    <w:rsid w:val="0001522A"/>
    <w:rsid w:val="00017013"/>
    <w:rsid w:val="00017204"/>
    <w:rsid w:val="000202ED"/>
    <w:rsid w:val="00020DA8"/>
    <w:rsid w:val="00025451"/>
    <w:rsid w:val="00027887"/>
    <w:rsid w:val="00031287"/>
    <w:rsid w:val="00034291"/>
    <w:rsid w:val="00041BE7"/>
    <w:rsid w:val="000429D9"/>
    <w:rsid w:val="00044BE8"/>
    <w:rsid w:val="00047907"/>
    <w:rsid w:val="00050258"/>
    <w:rsid w:val="0005374B"/>
    <w:rsid w:val="000546C9"/>
    <w:rsid w:val="00057254"/>
    <w:rsid w:val="0006017C"/>
    <w:rsid w:val="000804A1"/>
    <w:rsid w:val="00082D88"/>
    <w:rsid w:val="0008725A"/>
    <w:rsid w:val="000905F2"/>
    <w:rsid w:val="00090F9D"/>
    <w:rsid w:val="00096DAD"/>
    <w:rsid w:val="000A2E93"/>
    <w:rsid w:val="000A57E8"/>
    <w:rsid w:val="000A5A5E"/>
    <w:rsid w:val="000A71D8"/>
    <w:rsid w:val="000A72BB"/>
    <w:rsid w:val="000B1C75"/>
    <w:rsid w:val="000B6415"/>
    <w:rsid w:val="000B65A5"/>
    <w:rsid w:val="000B6A35"/>
    <w:rsid w:val="000C279A"/>
    <w:rsid w:val="000C37E7"/>
    <w:rsid w:val="000D1654"/>
    <w:rsid w:val="000D2088"/>
    <w:rsid w:val="000D3958"/>
    <w:rsid w:val="000D55D8"/>
    <w:rsid w:val="000D68E6"/>
    <w:rsid w:val="000E4BC6"/>
    <w:rsid w:val="000E70A4"/>
    <w:rsid w:val="000F109D"/>
    <w:rsid w:val="00102D84"/>
    <w:rsid w:val="00105AA0"/>
    <w:rsid w:val="00111435"/>
    <w:rsid w:val="001237CD"/>
    <w:rsid w:val="00133A3D"/>
    <w:rsid w:val="00133DEC"/>
    <w:rsid w:val="00134813"/>
    <w:rsid w:val="00141EBC"/>
    <w:rsid w:val="00142A8C"/>
    <w:rsid w:val="00142DD9"/>
    <w:rsid w:val="00150053"/>
    <w:rsid w:val="001524A4"/>
    <w:rsid w:val="00153E81"/>
    <w:rsid w:val="001562E6"/>
    <w:rsid w:val="0016348E"/>
    <w:rsid w:val="001675F7"/>
    <w:rsid w:val="0017125A"/>
    <w:rsid w:val="0017174D"/>
    <w:rsid w:val="0017367C"/>
    <w:rsid w:val="0017798B"/>
    <w:rsid w:val="00180B05"/>
    <w:rsid w:val="001814CE"/>
    <w:rsid w:val="00184C34"/>
    <w:rsid w:val="00184F02"/>
    <w:rsid w:val="00186D8D"/>
    <w:rsid w:val="00190897"/>
    <w:rsid w:val="001930E9"/>
    <w:rsid w:val="0019314A"/>
    <w:rsid w:val="00194054"/>
    <w:rsid w:val="00197BE0"/>
    <w:rsid w:val="001A0563"/>
    <w:rsid w:val="001A1F5E"/>
    <w:rsid w:val="001A4493"/>
    <w:rsid w:val="001B043E"/>
    <w:rsid w:val="001B18A7"/>
    <w:rsid w:val="001B2B3D"/>
    <w:rsid w:val="001B368B"/>
    <w:rsid w:val="001B5DEE"/>
    <w:rsid w:val="001B7E2C"/>
    <w:rsid w:val="001C084E"/>
    <w:rsid w:val="001C3599"/>
    <w:rsid w:val="001C510A"/>
    <w:rsid w:val="001D05F8"/>
    <w:rsid w:val="001D293F"/>
    <w:rsid w:val="001D4E95"/>
    <w:rsid w:val="001D5037"/>
    <w:rsid w:val="001D5252"/>
    <w:rsid w:val="001D5328"/>
    <w:rsid w:val="001E0794"/>
    <w:rsid w:val="001E28B7"/>
    <w:rsid w:val="001E2931"/>
    <w:rsid w:val="001F07C4"/>
    <w:rsid w:val="001F196B"/>
    <w:rsid w:val="001F5B06"/>
    <w:rsid w:val="0020102E"/>
    <w:rsid w:val="00203B97"/>
    <w:rsid w:val="00210478"/>
    <w:rsid w:val="00211B09"/>
    <w:rsid w:val="002173CD"/>
    <w:rsid w:val="00222B05"/>
    <w:rsid w:val="00222DE1"/>
    <w:rsid w:val="00240A8B"/>
    <w:rsid w:val="00241AAC"/>
    <w:rsid w:val="002467B8"/>
    <w:rsid w:val="00246B1E"/>
    <w:rsid w:val="00251A1C"/>
    <w:rsid w:val="00252BC7"/>
    <w:rsid w:val="0025574C"/>
    <w:rsid w:val="00260263"/>
    <w:rsid w:val="0026117F"/>
    <w:rsid w:val="00261492"/>
    <w:rsid w:val="002615D4"/>
    <w:rsid w:val="00263866"/>
    <w:rsid w:val="00264EF6"/>
    <w:rsid w:val="002650D4"/>
    <w:rsid w:val="00265824"/>
    <w:rsid w:val="0026608F"/>
    <w:rsid w:val="00270FE0"/>
    <w:rsid w:val="00274C3D"/>
    <w:rsid w:val="00280C74"/>
    <w:rsid w:val="00281213"/>
    <w:rsid w:val="00282215"/>
    <w:rsid w:val="0028300F"/>
    <w:rsid w:val="002845B5"/>
    <w:rsid w:val="00286917"/>
    <w:rsid w:val="00286AD1"/>
    <w:rsid w:val="00287CBE"/>
    <w:rsid w:val="00291119"/>
    <w:rsid w:val="00293085"/>
    <w:rsid w:val="00293C76"/>
    <w:rsid w:val="0029440E"/>
    <w:rsid w:val="00297757"/>
    <w:rsid w:val="002A0029"/>
    <w:rsid w:val="002A6330"/>
    <w:rsid w:val="002A6C00"/>
    <w:rsid w:val="002A6D7F"/>
    <w:rsid w:val="002C1A33"/>
    <w:rsid w:val="002C2A6E"/>
    <w:rsid w:val="002C438F"/>
    <w:rsid w:val="002C5B3D"/>
    <w:rsid w:val="002D04B1"/>
    <w:rsid w:val="002D3CF6"/>
    <w:rsid w:val="002E0A24"/>
    <w:rsid w:val="002E1E96"/>
    <w:rsid w:val="002E60B0"/>
    <w:rsid w:val="002F03E5"/>
    <w:rsid w:val="002F0D16"/>
    <w:rsid w:val="002F5D89"/>
    <w:rsid w:val="002F724F"/>
    <w:rsid w:val="003108B4"/>
    <w:rsid w:val="00315370"/>
    <w:rsid w:val="0031556B"/>
    <w:rsid w:val="00317C3D"/>
    <w:rsid w:val="003206CB"/>
    <w:rsid w:val="00322628"/>
    <w:rsid w:val="00327E1C"/>
    <w:rsid w:val="00330678"/>
    <w:rsid w:val="00331E80"/>
    <w:rsid w:val="00334194"/>
    <w:rsid w:val="00335780"/>
    <w:rsid w:val="0034137A"/>
    <w:rsid w:val="00350372"/>
    <w:rsid w:val="003516F5"/>
    <w:rsid w:val="00351A8C"/>
    <w:rsid w:val="00356583"/>
    <w:rsid w:val="00361C0E"/>
    <w:rsid w:val="00363E3E"/>
    <w:rsid w:val="00367B08"/>
    <w:rsid w:val="0037069C"/>
    <w:rsid w:val="003746FE"/>
    <w:rsid w:val="003805DC"/>
    <w:rsid w:val="003828CD"/>
    <w:rsid w:val="003831DC"/>
    <w:rsid w:val="00386157"/>
    <w:rsid w:val="00386C9B"/>
    <w:rsid w:val="0039333E"/>
    <w:rsid w:val="00394732"/>
    <w:rsid w:val="00396CB3"/>
    <w:rsid w:val="003A0277"/>
    <w:rsid w:val="003A142D"/>
    <w:rsid w:val="003A2318"/>
    <w:rsid w:val="003A2BB9"/>
    <w:rsid w:val="003A2BFD"/>
    <w:rsid w:val="003A76CB"/>
    <w:rsid w:val="003B25B3"/>
    <w:rsid w:val="003B2CE9"/>
    <w:rsid w:val="003B48D9"/>
    <w:rsid w:val="003B5315"/>
    <w:rsid w:val="003B6262"/>
    <w:rsid w:val="003C21FC"/>
    <w:rsid w:val="003C4E4F"/>
    <w:rsid w:val="003D0F32"/>
    <w:rsid w:val="003D43D8"/>
    <w:rsid w:val="003D4C42"/>
    <w:rsid w:val="003D6727"/>
    <w:rsid w:val="003E16B6"/>
    <w:rsid w:val="003E2091"/>
    <w:rsid w:val="003E24FE"/>
    <w:rsid w:val="003E26AB"/>
    <w:rsid w:val="003E444E"/>
    <w:rsid w:val="003E452F"/>
    <w:rsid w:val="003F25E5"/>
    <w:rsid w:val="00401517"/>
    <w:rsid w:val="00403278"/>
    <w:rsid w:val="00403CE1"/>
    <w:rsid w:val="004111DE"/>
    <w:rsid w:val="0041265E"/>
    <w:rsid w:val="00415209"/>
    <w:rsid w:val="004155B4"/>
    <w:rsid w:val="00423D60"/>
    <w:rsid w:val="004277AB"/>
    <w:rsid w:val="00431628"/>
    <w:rsid w:val="00432D41"/>
    <w:rsid w:val="004366F4"/>
    <w:rsid w:val="00446415"/>
    <w:rsid w:val="00452260"/>
    <w:rsid w:val="00453134"/>
    <w:rsid w:val="004566EA"/>
    <w:rsid w:val="0046193A"/>
    <w:rsid w:val="004620CE"/>
    <w:rsid w:val="004637FE"/>
    <w:rsid w:val="00463BDC"/>
    <w:rsid w:val="00471C15"/>
    <w:rsid w:val="00471C97"/>
    <w:rsid w:val="004734DE"/>
    <w:rsid w:val="004749B1"/>
    <w:rsid w:val="00477389"/>
    <w:rsid w:val="004802E1"/>
    <w:rsid w:val="00480FBB"/>
    <w:rsid w:val="004825ED"/>
    <w:rsid w:val="00482DDD"/>
    <w:rsid w:val="004841F0"/>
    <w:rsid w:val="00490F35"/>
    <w:rsid w:val="004946F8"/>
    <w:rsid w:val="004952C0"/>
    <w:rsid w:val="0049663C"/>
    <w:rsid w:val="004A3C4E"/>
    <w:rsid w:val="004A3F1F"/>
    <w:rsid w:val="004B29E5"/>
    <w:rsid w:val="004B682B"/>
    <w:rsid w:val="004C1E37"/>
    <w:rsid w:val="004C3EE8"/>
    <w:rsid w:val="004D1967"/>
    <w:rsid w:val="004D4562"/>
    <w:rsid w:val="004D4CA6"/>
    <w:rsid w:val="004E06AD"/>
    <w:rsid w:val="004E0D32"/>
    <w:rsid w:val="004E440F"/>
    <w:rsid w:val="004E58F9"/>
    <w:rsid w:val="004F122B"/>
    <w:rsid w:val="004F29D7"/>
    <w:rsid w:val="004F57B7"/>
    <w:rsid w:val="004F6278"/>
    <w:rsid w:val="00500102"/>
    <w:rsid w:val="00500C1E"/>
    <w:rsid w:val="005013F9"/>
    <w:rsid w:val="00510127"/>
    <w:rsid w:val="005111BD"/>
    <w:rsid w:val="00513B26"/>
    <w:rsid w:val="00513B89"/>
    <w:rsid w:val="00525425"/>
    <w:rsid w:val="00525DA7"/>
    <w:rsid w:val="005268B3"/>
    <w:rsid w:val="00527296"/>
    <w:rsid w:val="00527754"/>
    <w:rsid w:val="00532ACF"/>
    <w:rsid w:val="00536181"/>
    <w:rsid w:val="00537890"/>
    <w:rsid w:val="005408D0"/>
    <w:rsid w:val="0054178A"/>
    <w:rsid w:val="00542FC8"/>
    <w:rsid w:val="0054510E"/>
    <w:rsid w:val="00545118"/>
    <w:rsid w:val="00550332"/>
    <w:rsid w:val="005504AF"/>
    <w:rsid w:val="00551A40"/>
    <w:rsid w:val="005524B3"/>
    <w:rsid w:val="00555FCD"/>
    <w:rsid w:val="005561F2"/>
    <w:rsid w:val="00556448"/>
    <w:rsid w:val="00556C29"/>
    <w:rsid w:val="00556F7E"/>
    <w:rsid w:val="00557785"/>
    <w:rsid w:val="00557B34"/>
    <w:rsid w:val="00557C4A"/>
    <w:rsid w:val="00560C21"/>
    <w:rsid w:val="0056413A"/>
    <w:rsid w:val="00565141"/>
    <w:rsid w:val="005651A3"/>
    <w:rsid w:val="00565A71"/>
    <w:rsid w:val="005677CF"/>
    <w:rsid w:val="005716AC"/>
    <w:rsid w:val="00577161"/>
    <w:rsid w:val="00585079"/>
    <w:rsid w:val="005853B3"/>
    <w:rsid w:val="0058629C"/>
    <w:rsid w:val="00594A5D"/>
    <w:rsid w:val="005A5765"/>
    <w:rsid w:val="005B171B"/>
    <w:rsid w:val="005C0657"/>
    <w:rsid w:val="005C2FA5"/>
    <w:rsid w:val="005C6B26"/>
    <w:rsid w:val="005C6B7E"/>
    <w:rsid w:val="005C7FE1"/>
    <w:rsid w:val="005D030C"/>
    <w:rsid w:val="005D5207"/>
    <w:rsid w:val="005D5457"/>
    <w:rsid w:val="005D6706"/>
    <w:rsid w:val="005D6BEA"/>
    <w:rsid w:val="005E078E"/>
    <w:rsid w:val="005E0F80"/>
    <w:rsid w:val="005E14A5"/>
    <w:rsid w:val="005E4DD4"/>
    <w:rsid w:val="005F5D91"/>
    <w:rsid w:val="005F6A89"/>
    <w:rsid w:val="005F72BA"/>
    <w:rsid w:val="006010E8"/>
    <w:rsid w:val="00601C98"/>
    <w:rsid w:val="006066F4"/>
    <w:rsid w:val="00607FDF"/>
    <w:rsid w:val="00614CCC"/>
    <w:rsid w:val="0061556C"/>
    <w:rsid w:val="00616017"/>
    <w:rsid w:val="00617B07"/>
    <w:rsid w:val="00620810"/>
    <w:rsid w:val="0062279C"/>
    <w:rsid w:val="00624CFA"/>
    <w:rsid w:val="00630957"/>
    <w:rsid w:val="006316B6"/>
    <w:rsid w:val="00635C42"/>
    <w:rsid w:val="00636FCE"/>
    <w:rsid w:val="0064404D"/>
    <w:rsid w:val="00646009"/>
    <w:rsid w:val="006460EB"/>
    <w:rsid w:val="00646106"/>
    <w:rsid w:val="006515D4"/>
    <w:rsid w:val="006523B5"/>
    <w:rsid w:val="006548F5"/>
    <w:rsid w:val="00660156"/>
    <w:rsid w:val="0066059E"/>
    <w:rsid w:val="0066228A"/>
    <w:rsid w:val="00662EDA"/>
    <w:rsid w:val="00663D03"/>
    <w:rsid w:val="0066436E"/>
    <w:rsid w:val="00664A5B"/>
    <w:rsid w:val="006718B4"/>
    <w:rsid w:val="0067476B"/>
    <w:rsid w:val="00677A59"/>
    <w:rsid w:val="00683695"/>
    <w:rsid w:val="00683730"/>
    <w:rsid w:val="00683803"/>
    <w:rsid w:val="00683AE4"/>
    <w:rsid w:val="00685D3A"/>
    <w:rsid w:val="00685FE5"/>
    <w:rsid w:val="006944CF"/>
    <w:rsid w:val="006946D3"/>
    <w:rsid w:val="006959BE"/>
    <w:rsid w:val="006973A4"/>
    <w:rsid w:val="006A15BD"/>
    <w:rsid w:val="006A3AD3"/>
    <w:rsid w:val="006A483D"/>
    <w:rsid w:val="006A6DE1"/>
    <w:rsid w:val="006B046F"/>
    <w:rsid w:val="006B5840"/>
    <w:rsid w:val="006C0AA7"/>
    <w:rsid w:val="006C284A"/>
    <w:rsid w:val="006C305C"/>
    <w:rsid w:val="006C4491"/>
    <w:rsid w:val="006C5F4F"/>
    <w:rsid w:val="006D1E2F"/>
    <w:rsid w:val="006D4E97"/>
    <w:rsid w:val="006D597C"/>
    <w:rsid w:val="006D62ED"/>
    <w:rsid w:val="006E1A74"/>
    <w:rsid w:val="006E4629"/>
    <w:rsid w:val="006E66B9"/>
    <w:rsid w:val="006E6CF2"/>
    <w:rsid w:val="006F0B0D"/>
    <w:rsid w:val="006F2E69"/>
    <w:rsid w:val="006F35F3"/>
    <w:rsid w:val="006F5F46"/>
    <w:rsid w:val="006F77BB"/>
    <w:rsid w:val="00703669"/>
    <w:rsid w:val="007044AA"/>
    <w:rsid w:val="007054CF"/>
    <w:rsid w:val="00711DAF"/>
    <w:rsid w:val="00715238"/>
    <w:rsid w:val="00720F1C"/>
    <w:rsid w:val="00721F8E"/>
    <w:rsid w:val="0072276B"/>
    <w:rsid w:val="007227AB"/>
    <w:rsid w:val="00730F36"/>
    <w:rsid w:val="0073214C"/>
    <w:rsid w:val="00737C7D"/>
    <w:rsid w:val="00742573"/>
    <w:rsid w:val="00745ADD"/>
    <w:rsid w:val="00746A6A"/>
    <w:rsid w:val="00753197"/>
    <w:rsid w:val="00754C62"/>
    <w:rsid w:val="007553BF"/>
    <w:rsid w:val="00760189"/>
    <w:rsid w:val="00760D95"/>
    <w:rsid w:val="00761D68"/>
    <w:rsid w:val="00762869"/>
    <w:rsid w:val="00762BA9"/>
    <w:rsid w:val="00764358"/>
    <w:rsid w:val="0076653D"/>
    <w:rsid w:val="007720BE"/>
    <w:rsid w:val="00772DDB"/>
    <w:rsid w:val="00773154"/>
    <w:rsid w:val="007753C9"/>
    <w:rsid w:val="00777B97"/>
    <w:rsid w:val="0078143F"/>
    <w:rsid w:val="007846EE"/>
    <w:rsid w:val="00784F84"/>
    <w:rsid w:val="007873A0"/>
    <w:rsid w:val="00787A75"/>
    <w:rsid w:val="0079733C"/>
    <w:rsid w:val="007A00D2"/>
    <w:rsid w:val="007A20B6"/>
    <w:rsid w:val="007A2473"/>
    <w:rsid w:val="007A576A"/>
    <w:rsid w:val="007B121B"/>
    <w:rsid w:val="007B5E93"/>
    <w:rsid w:val="007B6C37"/>
    <w:rsid w:val="007B75CA"/>
    <w:rsid w:val="007C692A"/>
    <w:rsid w:val="007C7711"/>
    <w:rsid w:val="007D0DC6"/>
    <w:rsid w:val="007D3F56"/>
    <w:rsid w:val="007D5ED8"/>
    <w:rsid w:val="007D70F9"/>
    <w:rsid w:val="007E245A"/>
    <w:rsid w:val="007E4008"/>
    <w:rsid w:val="007E4897"/>
    <w:rsid w:val="007E4D78"/>
    <w:rsid w:val="007E5407"/>
    <w:rsid w:val="007F42BE"/>
    <w:rsid w:val="007F4F98"/>
    <w:rsid w:val="007F61BD"/>
    <w:rsid w:val="008003B5"/>
    <w:rsid w:val="00804B29"/>
    <w:rsid w:val="00806930"/>
    <w:rsid w:val="00806DCB"/>
    <w:rsid w:val="00811C1B"/>
    <w:rsid w:val="00814007"/>
    <w:rsid w:val="00814EF2"/>
    <w:rsid w:val="0081564B"/>
    <w:rsid w:val="00816F16"/>
    <w:rsid w:val="00817FE8"/>
    <w:rsid w:val="008202DD"/>
    <w:rsid w:val="00822045"/>
    <w:rsid w:val="00825C9E"/>
    <w:rsid w:val="0082696D"/>
    <w:rsid w:val="008305B1"/>
    <w:rsid w:val="008309DF"/>
    <w:rsid w:val="00832C44"/>
    <w:rsid w:val="008355B0"/>
    <w:rsid w:val="00843DFB"/>
    <w:rsid w:val="0084481C"/>
    <w:rsid w:val="008465FA"/>
    <w:rsid w:val="00850920"/>
    <w:rsid w:val="00850953"/>
    <w:rsid w:val="008514F2"/>
    <w:rsid w:val="00851A0F"/>
    <w:rsid w:val="0086460A"/>
    <w:rsid w:val="008661CC"/>
    <w:rsid w:val="00867107"/>
    <w:rsid w:val="0087058B"/>
    <w:rsid w:val="00870AF2"/>
    <w:rsid w:val="00872809"/>
    <w:rsid w:val="008731E3"/>
    <w:rsid w:val="00875B5D"/>
    <w:rsid w:val="00876E25"/>
    <w:rsid w:val="008774DD"/>
    <w:rsid w:val="00880846"/>
    <w:rsid w:val="00880E78"/>
    <w:rsid w:val="00882DAD"/>
    <w:rsid w:val="008837E0"/>
    <w:rsid w:val="00886A19"/>
    <w:rsid w:val="00892B15"/>
    <w:rsid w:val="0089412B"/>
    <w:rsid w:val="00895661"/>
    <w:rsid w:val="00896B92"/>
    <w:rsid w:val="008A4C6F"/>
    <w:rsid w:val="008A793E"/>
    <w:rsid w:val="008B0BE4"/>
    <w:rsid w:val="008B59AD"/>
    <w:rsid w:val="008B79FF"/>
    <w:rsid w:val="008C257A"/>
    <w:rsid w:val="008D06CC"/>
    <w:rsid w:val="008E1518"/>
    <w:rsid w:val="008E3DA1"/>
    <w:rsid w:val="008E4C5D"/>
    <w:rsid w:val="008E70A5"/>
    <w:rsid w:val="008F23B9"/>
    <w:rsid w:val="008F2B95"/>
    <w:rsid w:val="008F3963"/>
    <w:rsid w:val="008F440F"/>
    <w:rsid w:val="008F49D1"/>
    <w:rsid w:val="008F7641"/>
    <w:rsid w:val="00903A4C"/>
    <w:rsid w:val="009060A9"/>
    <w:rsid w:val="0090638B"/>
    <w:rsid w:val="009105A8"/>
    <w:rsid w:val="00910BC3"/>
    <w:rsid w:val="00912904"/>
    <w:rsid w:val="00917B1A"/>
    <w:rsid w:val="0092032B"/>
    <w:rsid w:val="00920CB6"/>
    <w:rsid w:val="00922EF4"/>
    <w:rsid w:val="00923F57"/>
    <w:rsid w:val="00924642"/>
    <w:rsid w:val="00932AA6"/>
    <w:rsid w:val="00935858"/>
    <w:rsid w:val="0094109D"/>
    <w:rsid w:val="00941B8B"/>
    <w:rsid w:val="00943D80"/>
    <w:rsid w:val="009468CF"/>
    <w:rsid w:val="00947E2F"/>
    <w:rsid w:val="00950D76"/>
    <w:rsid w:val="00952518"/>
    <w:rsid w:val="00957AB0"/>
    <w:rsid w:val="00961739"/>
    <w:rsid w:val="00962851"/>
    <w:rsid w:val="00964510"/>
    <w:rsid w:val="00972084"/>
    <w:rsid w:val="00973776"/>
    <w:rsid w:val="009739A1"/>
    <w:rsid w:val="0098144B"/>
    <w:rsid w:val="0098256E"/>
    <w:rsid w:val="00983906"/>
    <w:rsid w:val="00983C09"/>
    <w:rsid w:val="00990116"/>
    <w:rsid w:val="00992FB9"/>
    <w:rsid w:val="00993F24"/>
    <w:rsid w:val="0099549F"/>
    <w:rsid w:val="009971FD"/>
    <w:rsid w:val="00997391"/>
    <w:rsid w:val="009978FC"/>
    <w:rsid w:val="009A03D3"/>
    <w:rsid w:val="009A2317"/>
    <w:rsid w:val="009A453D"/>
    <w:rsid w:val="009A5B52"/>
    <w:rsid w:val="009A5E79"/>
    <w:rsid w:val="009A695B"/>
    <w:rsid w:val="009A77E5"/>
    <w:rsid w:val="009A7F99"/>
    <w:rsid w:val="009B0C05"/>
    <w:rsid w:val="009B2C8D"/>
    <w:rsid w:val="009B30DF"/>
    <w:rsid w:val="009B37BE"/>
    <w:rsid w:val="009B3A59"/>
    <w:rsid w:val="009B4883"/>
    <w:rsid w:val="009B6348"/>
    <w:rsid w:val="009B6796"/>
    <w:rsid w:val="009C24FC"/>
    <w:rsid w:val="009C2606"/>
    <w:rsid w:val="009D152C"/>
    <w:rsid w:val="009D29EE"/>
    <w:rsid w:val="009D5A1B"/>
    <w:rsid w:val="009E1627"/>
    <w:rsid w:val="009E512F"/>
    <w:rsid w:val="009F007F"/>
    <w:rsid w:val="009F1CA5"/>
    <w:rsid w:val="009F3993"/>
    <w:rsid w:val="00A039CB"/>
    <w:rsid w:val="00A100BE"/>
    <w:rsid w:val="00A11B6C"/>
    <w:rsid w:val="00A12114"/>
    <w:rsid w:val="00A1525C"/>
    <w:rsid w:val="00A17629"/>
    <w:rsid w:val="00A2087C"/>
    <w:rsid w:val="00A25E9E"/>
    <w:rsid w:val="00A26E2A"/>
    <w:rsid w:val="00A32E4F"/>
    <w:rsid w:val="00A33977"/>
    <w:rsid w:val="00A34128"/>
    <w:rsid w:val="00A355D2"/>
    <w:rsid w:val="00A35CA9"/>
    <w:rsid w:val="00A43487"/>
    <w:rsid w:val="00A51512"/>
    <w:rsid w:val="00A516E0"/>
    <w:rsid w:val="00A54FF2"/>
    <w:rsid w:val="00A557F8"/>
    <w:rsid w:val="00A55DB2"/>
    <w:rsid w:val="00A5640F"/>
    <w:rsid w:val="00A61347"/>
    <w:rsid w:val="00A613E7"/>
    <w:rsid w:val="00A65D9C"/>
    <w:rsid w:val="00A765D5"/>
    <w:rsid w:val="00A77D29"/>
    <w:rsid w:val="00A803B7"/>
    <w:rsid w:val="00A805E1"/>
    <w:rsid w:val="00A83307"/>
    <w:rsid w:val="00A84AC0"/>
    <w:rsid w:val="00A84B51"/>
    <w:rsid w:val="00A87411"/>
    <w:rsid w:val="00A877D7"/>
    <w:rsid w:val="00A94CC6"/>
    <w:rsid w:val="00AA076F"/>
    <w:rsid w:val="00AA13BD"/>
    <w:rsid w:val="00AA2A83"/>
    <w:rsid w:val="00AA2D46"/>
    <w:rsid w:val="00AA336A"/>
    <w:rsid w:val="00AA4E49"/>
    <w:rsid w:val="00AA569B"/>
    <w:rsid w:val="00AA5ABF"/>
    <w:rsid w:val="00AA7807"/>
    <w:rsid w:val="00AB3027"/>
    <w:rsid w:val="00AB31B5"/>
    <w:rsid w:val="00AB3F8F"/>
    <w:rsid w:val="00AB49A8"/>
    <w:rsid w:val="00AB6EFE"/>
    <w:rsid w:val="00AC6C90"/>
    <w:rsid w:val="00AD7EE4"/>
    <w:rsid w:val="00AE666B"/>
    <w:rsid w:val="00AE7C5B"/>
    <w:rsid w:val="00AF54AC"/>
    <w:rsid w:val="00B0012B"/>
    <w:rsid w:val="00B0500F"/>
    <w:rsid w:val="00B06777"/>
    <w:rsid w:val="00B07879"/>
    <w:rsid w:val="00B07A8C"/>
    <w:rsid w:val="00B10573"/>
    <w:rsid w:val="00B11ECC"/>
    <w:rsid w:val="00B12ABA"/>
    <w:rsid w:val="00B1539B"/>
    <w:rsid w:val="00B212D4"/>
    <w:rsid w:val="00B22433"/>
    <w:rsid w:val="00B26421"/>
    <w:rsid w:val="00B30151"/>
    <w:rsid w:val="00B30875"/>
    <w:rsid w:val="00B31619"/>
    <w:rsid w:val="00B3196B"/>
    <w:rsid w:val="00B3254B"/>
    <w:rsid w:val="00B356FA"/>
    <w:rsid w:val="00B36375"/>
    <w:rsid w:val="00B36FB8"/>
    <w:rsid w:val="00B37C28"/>
    <w:rsid w:val="00B47A1D"/>
    <w:rsid w:val="00B5246F"/>
    <w:rsid w:val="00B52BA3"/>
    <w:rsid w:val="00B5621E"/>
    <w:rsid w:val="00B60B6E"/>
    <w:rsid w:val="00B60BFD"/>
    <w:rsid w:val="00B64387"/>
    <w:rsid w:val="00B64517"/>
    <w:rsid w:val="00B70A15"/>
    <w:rsid w:val="00B71780"/>
    <w:rsid w:val="00B721AC"/>
    <w:rsid w:val="00B7379F"/>
    <w:rsid w:val="00B743C8"/>
    <w:rsid w:val="00B74F6C"/>
    <w:rsid w:val="00B76F89"/>
    <w:rsid w:val="00B801B5"/>
    <w:rsid w:val="00B81C7B"/>
    <w:rsid w:val="00B83835"/>
    <w:rsid w:val="00B84302"/>
    <w:rsid w:val="00B8608A"/>
    <w:rsid w:val="00B865F4"/>
    <w:rsid w:val="00B92765"/>
    <w:rsid w:val="00B96CA8"/>
    <w:rsid w:val="00B96F4A"/>
    <w:rsid w:val="00BA4D7F"/>
    <w:rsid w:val="00BA4F4A"/>
    <w:rsid w:val="00BA511F"/>
    <w:rsid w:val="00BA5D95"/>
    <w:rsid w:val="00BB7D13"/>
    <w:rsid w:val="00BC2DCB"/>
    <w:rsid w:val="00BC311B"/>
    <w:rsid w:val="00BC43E2"/>
    <w:rsid w:val="00BC5708"/>
    <w:rsid w:val="00BD1ADF"/>
    <w:rsid w:val="00BD1AF6"/>
    <w:rsid w:val="00BD20FE"/>
    <w:rsid w:val="00BD3F8B"/>
    <w:rsid w:val="00BD7317"/>
    <w:rsid w:val="00BE350E"/>
    <w:rsid w:val="00BE3B07"/>
    <w:rsid w:val="00BE5394"/>
    <w:rsid w:val="00BE7039"/>
    <w:rsid w:val="00BF213B"/>
    <w:rsid w:val="00BF7909"/>
    <w:rsid w:val="00C00548"/>
    <w:rsid w:val="00C017BE"/>
    <w:rsid w:val="00C023EB"/>
    <w:rsid w:val="00C04B21"/>
    <w:rsid w:val="00C058D6"/>
    <w:rsid w:val="00C07924"/>
    <w:rsid w:val="00C1189E"/>
    <w:rsid w:val="00C11A57"/>
    <w:rsid w:val="00C16230"/>
    <w:rsid w:val="00C16EFA"/>
    <w:rsid w:val="00C1723D"/>
    <w:rsid w:val="00C238E0"/>
    <w:rsid w:val="00C25403"/>
    <w:rsid w:val="00C260E7"/>
    <w:rsid w:val="00C306A3"/>
    <w:rsid w:val="00C31F26"/>
    <w:rsid w:val="00C347A7"/>
    <w:rsid w:val="00C34C63"/>
    <w:rsid w:val="00C35E1A"/>
    <w:rsid w:val="00C36688"/>
    <w:rsid w:val="00C3717D"/>
    <w:rsid w:val="00C37B70"/>
    <w:rsid w:val="00C412B7"/>
    <w:rsid w:val="00C4252E"/>
    <w:rsid w:val="00C42ED9"/>
    <w:rsid w:val="00C42FBD"/>
    <w:rsid w:val="00C4431C"/>
    <w:rsid w:val="00C44D65"/>
    <w:rsid w:val="00C4748F"/>
    <w:rsid w:val="00C53AFA"/>
    <w:rsid w:val="00C61A2F"/>
    <w:rsid w:val="00C6613E"/>
    <w:rsid w:val="00C7050E"/>
    <w:rsid w:val="00C722B1"/>
    <w:rsid w:val="00C82414"/>
    <w:rsid w:val="00C92A1B"/>
    <w:rsid w:val="00C969A0"/>
    <w:rsid w:val="00C972AC"/>
    <w:rsid w:val="00CA1415"/>
    <w:rsid w:val="00CB061B"/>
    <w:rsid w:val="00CB3291"/>
    <w:rsid w:val="00CB5E81"/>
    <w:rsid w:val="00CB5EBA"/>
    <w:rsid w:val="00CB6E22"/>
    <w:rsid w:val="00CB762B"/>
    <w:rsid w:val="00CC1268"/>
    <w:rsid w:val="00CC14CA"/>
    <w:rsid w:val="00CC288B"/>
    <w:rsid w:val="00CC3813"/>
    <w:rsid w:val="00CC5D8E"/>
    <w:rsid w:val="00CC6579"/>
    <w:rsid w:val="00CC7D13"/>
    <w:rsid w:val="00CD4034"/>
    <w:rsid w:val="00CD4A20"/>
    <w:rsid w:val="00CD7016"/>
    <w:rsid w:val="00CE463A"/>
    <w:rsid w:val="00CF1D69"/>
    <w:rsid w:val="00CF2D0F"/>
    <w:rsid w:val="00D0075E"/>
    <w:rsid w:val="00D0449E"/>
    <w:rsid w:val="00D1037E"/>
    <w:rsid w:val="00D10964"/>
    <w:rsid w:val="00D10B77"/>
    <w:rsid w:val="00D1235E"/>
    <w:rsid w:val="00D149FA"/>
    <w:rsid w:val="00D15B61"/>
    <w:rsid w:val="00D15CD8"/>
    <w:rsid w:val="00D17243"/>
    <w:rsid w:val="00D20684"/>
    <w:rsid w:val="00D21877"/>
    <w:rsid w:val="00D222E9"/>
    <w:rsid w:val="00D23938"/>
    <w:rsid w:val="00D249CE"/>
    <w:rsid w:val="00D268A1"/>
    <w:rsid w:val="00D27393"/>
    <w:rsid w:val="00D307F8"/>
    <w:rsid w:val="00D3519F"/>
    <w:rsid w:val="00D375E8"/>
    <w:rsid w:val="00D41F2D"/>
    <w:rsid w:val="00D439FD"/>
    <w:rsid w:val="00D5265B"/>
    <w:rsid w:val="00D60AB0"/>
    <w:rsid w:val="00D612F7"/>
    <w:rsid w:val="00D73419"/>
    <w:rsid w:val="00D749F6"/>
    <w:rsid w:val="00D778A7"/>
    <w:rsid w:val="00D84B5D"/>
    <w:rsid w:val="00D84D60"/>
    <w:rsid w:val="00D853D6"/>
    <w:rsid w:val="00D85A94"/>
    <w:rsid w:val="00D8677A"/>
    <w:rsid w:val="00D873A4"/>
    <w:rsid w:val="00D9028A"/>
    <w:rsid w:val="00D916CE"/>
    <w:rsid w:val="00D9464C"/>
    <w:rsid w:val="00D9513A"/>
    <w:rsid w:val="00D956BD"/>
    <w:rsid w:val="00DA014F"/>
    <w:rsid w:val="00DA1B5C"/>
    <w:rsid w:val="00DA2791"/>
    <w:rsid w:val="00DA2E8E"/>
    <w:rsid w:val="00DC1636"/>
    <w:rsid w:val="00DC5D3E"/>
    <w:rsid w:val="00DC605E"/>
    <w:rsid w:val="00DC7BE3"/>
    <w:rsid w:val="00DD1153"/>
    <w:rsid w:val="00DD39C9"/>
    <w:rsid w:val="00DD434E"/>
    <w:rsid w:val="00DD536F"/>
    <w:rsid w:val="00DD65BB"/>
    <w:rsid w:val="00DE2474"/>
    <w:rsid w:val="00DF47BF"/>
    <w:rsid w:val="00DF7A86"/>
    <w:rsid w:val="00E02673"/>
    <w:rsid w:val="00E036A0"/>
    <w:rsid w:val="00E039F1"/>
    <w:rsid w:val="00E1498E"/>
    <w:rsid w:val="00E169EE"/>
    <w:rsid w:val="00E211EF"/>
    <w:rsid w:val="00E217CA"/>
    <w:rsid w:val="00E25BAA"/>
    <w:rsid w:val="00E26635"/>
    <w:rsid w:val="00E330EC"/>
    <w:rsid w:val="00E422D6"/>
    <w:rsid w:val="00E5134E"/>
    <w:rsid w:val="00E51A5C"/>
    <w:rsid w:val="00E51BD5"/>
    <w:rsid w:val="00E520CF"/>
    <w:rsid w:val="00E553F6"/>
    <w:rsid w:val="00E56849"/>
    <w:rsid w:val="00E57060"/>
    <w:rsid w:val="00E57761"/>
    <w:rsid w:val="00E625AC"/>
    <w:rsid w:val="00E65D24"/>
    <w:rsid w:val="00E773C3"/>
    <w:rsid w:val="00E777F5"/>
    <w:rsid w:val="00E81082"/>
    <w:rsid w:val="00E81AE1"/>
    <w:rsid w:val="00E83B56"/>
    <w:rsid w:val="00E9288C"/>
    <w:rsid w:val="00E92F14"/>
    <w:rsid w:val="00E93361"/>
    <w:rsid w:val="00E940D6"/>
    <w:rsid w:val="00E96C86"/>
    <w:rsid w:val="00E96D84"/>
    <w:rsid w:val="00EA3226"/>
    <w:rsid w:val="00EA3EEE"/>
    <w:rsid w:val="00EA4C74"/>
    <w:rsid w:val="00EA766B"/>
    <w:rsid w:val="00EB3AEB"/>
    <w:rsid w:val="00EB4E04"/>
    <w:rsid w:val="00EC1F5A"/>
    <w:rsid w:val="00EC2EEA"/>
    <w:rsid w:val="00EC4007"/>
    <w:rsid w:val="00EC59BB"/>
    <w:rsid w:val="00EC59D4"/>
    <w:rsid w:val="00ED0B07"/>
    <w:rsid w:val="00ED2929"/>
    <w:rsid w:val="00ED2BD5"/>
    <w:rsid w:val="00EF1D19"/>
    <w:rsid w:val="00EF22BF"/>
    <w:rsid w:val="00EF2372"/>
    <w:rsid w:val="00EF340C"/>
    <w:rsid w:val="00EF387E"/>
    <w:rsid w:val="00EF6A59"/>
    <w:rsid w:val="00EF6AE2"/>
    <w:rsid w:val="00F077BA"/>
    <w:rsid w:val="00F11896"/>
    <w:rsid w:val="00F12801"/>
    <w:rsid w:val="00F26242"/>
    <w:rsid w:val="00F263C7"/>
    <w:rsid w:val="00F30385"/>
    <w:rsid w:val="00F31608"/>
    <w:rsid w:val="00F340E3"/>
    <w:rsid w:val="00F34F6C"/>
    <w:rsid w:val="00F351AD"/>
    <w:rsid w:val="00F35CA5"/>
    <w:rsid w:val="00F46D50"/>
    <w:rsid w:val="00F470DA"/>
    <w:rsid w:val="00F47416"/>
    <w:rsid w:val="00F53512"/>
    <w:rsid w:val="00F658D6"/>
    <w:rsid w:val="00F7093F"/>
    <w:rsid w:val="00F7402B"/>
    <w:rsid w:val="00F74892"/>
    <w:rsid w:val="00F772FA"/>
    <w:rsid w:val="00F8043A"/>
    <w:rsid w:val="00F8170E"/>
    <w:rsid w:val="00F81873"/>
    <w:rsid w:val="00F82325"/>
    <w:rsid w:val="00F8310F"/>
    <w:rsid w:val="00F83220"/>
    <w:rsid w:val="00F86CC3"/>
    <w:rsid w:val="00F91DA8"/>
    <w:rsid w:val="00F9229B"/>
    <w:rsid w:val="00F960D7"/>
    <w:rsid w:val="00F973C3"/>
    <w:rsid w:val="00FA2C9D"/>
    <w:rsid w:val="00FB2B72"/>
    <w:rsid w:val="00FB6956"/>
    <w:rsid w:val="00FB7A35"/>
    <w:rsid w:val="00FC1EB9"/>
    <w:rsid w:val="00FC2391"/>
    <w:rsid w:val="00FC26AF"/>
    <w:rsid w:val="00FC6048"/>
    <w:rsid w:val="00FC6DBC"/>
    <w:rsid w:val="00FD05A2"/>
    <w:rsid w:val="00FD0A51"/>
    <w:rsid w:val="00FD3F84"/>
    <w:rsid w:val="00FD585D"/>
    <w:rsid w:val="00FE0396"/>
    <w:rsid w:val="00FE189E"/>
    <w:rsid w:val="00FE3E74"/>
    <w:rsid w:val="00FE60ED"/>
    <w:rsid w:val="00FE7F1F"/>
    <w:rsid w:val="00FF1F00"/>
    <w:rsid w:val="00FF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F084EF"/>
  <w15:docId w15:val="{A3D50856-4787-4C3D-A6B1-BCFC8C74C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62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B76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4B682B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locked/>
    <w:rsid w:val="004B682B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rsid w:val="008E4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8E4C5D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rsid w:val="008E4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8E4C5D"/>
    <w:rPr>
      <w:rFonts w:ascii="Calibri" w:hAnsi="Calibri" w:cs="Times New Roman"/>
    </w:rPr>
  </w:style>
  <w:style w:type="paragraph" w:styleId="a8">
    <w:name w:val="Body Text Indent"/>
    <w:basedOn w:val="a"/>
    <w:link w:val="a9"/>
    <w:uiPriority w:val="99"/>
    <w:rsid w:val="004F6278"/>
    <w:pPr>
      <w:spacing w:before="240" w:after="0" w:line="252" w:lineRule="auto"/>
      <w:ind w:firstLine="64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4F6278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rsid w:val="004F6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F6278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rsid w:val="004F6278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F6278"/>
    <w:rPr>
      <w:rFonts w:ascii="Calibri" w:hAnsi="Calibri" w:cs="Times New Roman"/>
    </w:rPr>
  </w:style>
  <w:style w:type="paragraph" w:styleId="ae">
    <w:name w:val="No Spacing"/>
    <w:uiPriority w:val="1"/>
    <w:qFormat/>
    <w:rsid w:val="004F6278"/>
    <w:rPr>
      <w:rFonts w:eastAsia="Times New Roman"/>
    </w:rPr>
  </w:style>
  <w:style w:type="paragraph" w:styleId="af">
    <w:name w:val="Block Text"/>
    <w:basedOn w:val="a"/>
    <w:uiPriority w:val="99"/>
    <w:rsid w:val="004F6278"/>
    <w:pPr>
      <w:overflowPunct w:val="0"/>
      <w:autoSpaceDE w:val="0"/>
      <w:autoSpaceDN w:val="0"/>
      <w:adjustRightInd w:val="0"/>
      <w:spacing w:after="0" w:line="240" w:lineRule="auto"/>
      <w:ind w:left="365" w:right="155" w:hanging="327"/>
      <w:jc w:val="both"/>
      <w:textAlignment w:val="baseline"/>
    </w:pPr>
    <w:rPr>
      <w:rFonts w:ascii="Times New Roman" w:eastAsia="Times New Roman" w:hAnsi="Times New Roman"/>
      <w:sz w:val="26"/>
      <w:szCs w:val="26"/>
      <w:lang w:val="en-US" w:eastAsia="ru-RU"/>
    </w:rPr>
  </w:style>
  <w:style w:type="paragraph" w:styleId="af0">
    <w:name w:val="List Paragraph"/>
    <w:basedOn w:val="a"/>
    <w:uiPriority w:val="34"/>
    <w:qFormat/>
    <w:rsid w:val="004F6278"/>
    <w:pPr>
      <w:ind w:left="720"/>
      <w:contextualSpacing/>
    </w:pPr>
  </w:style>
  <w:style w:type="paragraph" w:customStyle="1" w:styleId="msonormalcxspmiddle">
    <w:name w:val="msonormalcxspmiddle"/>
    <w:basedOn w:val="a"/>
    <w:uiPriority w:val="99"/>
    <w:rsid w:val="004F627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table" w:styleId="af1">
    <w:name w:val="Table Grid"/>
    <w:basedOn w:val="a1"/>
    <w:uiPriority w:val="99"/>
    <w:rsid w:val="004F6278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ing">
    <w:name w:val="Heading"/>
    <w:uiPriority w:val="99"/>
    <w:rsid w:val="004F6278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f2">
    <w:name w:val="Plain Text"/>
    <w:basedOn w:val="a"/>
    <w:link w:val="af3"/>
    <w:uiPriority w:val="99"/>
    <w:rsid w:val="00EF387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uiPriority w:val="99"/>
    <w:locked/>
    <w:rsid w:val="00EF387E"/>
    <w:rPr>
      <w:rFonts w:ascii="Courier New" w:hAnsi="Courier New" w:cs="Courier New"/>
      <w:sz w:val="20"/>
      <w:szCs w:val="20"/>
      <w:lang w:eastAsia="ru-RU"/>
    </w:rPr>
  </w:style>
  <w:style w:type="paragraph" w:styleId="af4">
    <w:name w:val="Title"/>
    <w:basedOn w:val="a"/>
    <w:link w:val="af5"/>
    <w:uiPriority w:val="99"/>
    <w:qFormat/>
    <w:rsid w:val="00B865F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f5">
    <w:name w:val="Заголовок Знак"/>
    <w:basedOn w:val="a0"/>
    <w:link w:val="af4"/>
    <w:uiPriority w:val="99"/>
    <w:locked/>
    <w:rsid w:val="00B865F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Основной текст_"/>
    <w:basedOn w:val="a0"/>
    <w:link w:val="1"/>
    <w:uiPriority w:val="99"/>
    <w:locked/>
    <w:rsid w:val="00685D3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f6"/>
    <w:uiPriority w:val="99"/>
    <w:rsid w:val="00685D3A"/>
    <w:pPr>
      <w:shd w:val="clear" w:color="auto" w:fill="FFFFFF"/>
      <w:spacing w:after="0" w:line="312" w:lineRule="exac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f7">
    <w:name w:val="Заголовок статьи"/>
    <w:basedOn w:val="a"/>
    <w:next w:val="a"/>
    <w:uiPriority w:val="99"/>
    <w:rsid w:val="0040327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FontStyle22">
    <w:name w:val="Font Style22"/>
    <w:uiPriority w:val="99"/>
    <w:rsid w:val="00962851"/>
    <w:rPr>
      <w:rFonts w:ascii="Times New Roman" w:hAnsi="Times New Roman"/>
      <w:sz w:val="26"/>
    </w:rPr>
  </w:style>
  <w:style w:type="character" w:customStyle="1" w:styleId="FontStyle18">
    <w:name w:val="Font Style18"/>
    <w:basedOn w:val="a0"/>
    <w:uiPriority w:val="99"/>
    <w:rsid w:val="00962851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962851"/>
    <w:pPr>
      <w:widowControl w:val="0"/>
      <w:autoSpaceDE w:val="0"/>
      <w:autoSpaceDN w:val="0"/>
      <w:adjustRightInd w:val="0"/>
      <w:spacing w:after="0" w:line="317" w:lineRule="exact"/>
      <w:ind w:firstLine="85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8">
    <w:name w:val="Strong"/>
    <w:basedOn w:val="a0"/>
    <w:qFormat/>
    <w:locked/>
    <w:rsid w:val="000A57E8"/>
    <w:rPr>
      <w:rFonts w:cs="Times New Roman"/>
      <w:b/>
      <w:bCs/>
    </w:rPr>
  </w:style>
  <w:style w:type="character" w:styleId="af9">
    <w:name w:val="Emphasis"/>
    <w:uiPriority w:val="20"/>
    <w:qFormat/>
    <w:locked/>
    <w:rsid w:val="006F0B0D"/>
    <w:rPr>
      <w:i/>
      <w:iCs/>
    </w:rPr>
  </w:style>
  <w:style w:type="paragraph" w:customStyle="1" w:styleId="12">
    <w:name w:val="12"/>
    <w:basedOn w:val="a"/>
    <w:rsid w:val="006F0B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683A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a"/>
    <w:rsid w:val="00992FB9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0">
    <w:name w:val="Без интервала1"/>
    <w:rsid w:val="006944C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979F8-3739-4A52-9DDD-476D25599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2777</TotalTime>
  <Pages>1</Pages>
  <Words>1429</Words>
  <Characters>8148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 </vt:lpstr>
    </vt:vector>
  </TitlesOfParts>
  <Company>MultiDVD Team</Company>
  <LinksUpToDate>false</LinksUpToDate>
  <CharactersWithSpaces>9558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 </dc:title>
  <dc:subject/>
  <dc:creator>Админ</dc:creator>
  <cp:keywords/>
  <dc:description/>
  <cp:lastModifiedBy>Виктория Валерьевна Мельник</cp:lastModifiedBy>
  <cp:revision>251</cp:revision>
  <cp:lastPrinted>2025-04-28T11:52:00Z</cp:lastPrinted>
  <dcterms:created xsi:type="dcterms:W3CDTF">2015-04-06T11:09:00Z</dcterms:created>
  <dcterms:modified xsi:type="dcterms:W3CDTF">2025-04-29T04:16:00Z</dcterms:modified>
</cp:coreProperties>
</file>